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318B4" w14:textId="0F49956A" w:rsidR="00937279" w:rsidRPr="00325481" w:rsidRDefault="00B501E5" w:rsidP="00161EF3">
      <w:pPr>
        <w:pStyle w:val="NoSpacing"/>
        <w:jc w:val="center"/>
        <w:rPr>
          <w:b/>
          <w:sz w:val="32"/>
          <w:szCs w:val="32"/>
        </w:rPr>
      </w:pPr>
      <w:r>
        <w:rPr>
          <w:b/>
          <w:sz w:val="32"/>
          <w:szCs w:val="32"/>
        </w:rPr>
        <w:t xml:space="preserve">Miniature Schnauzer </w:t>
      </w:r>
      <w:r w:rsidR="007054E4">
        <w:rPr>
          <w:b/>
          <w:sz w:val="32"/>
          <w:szCs w:val="32"/>
        </w:rPr>
        <w:t xml:space="preserve">Annual Breed </w:t>
      </w:r>
      <w:r w:rsidR="00890CF8" w:rsidRPr="00325481">
        <w:rPr>
          <w:b/>
          <w:sz w:val="32"/>
          <w:szCs w:val="32"/>
        </w:rPr>
        <w:t xml:space="preserve">Health </w:t>
      </w:r>
      <w:r w:rsidR="00106135">
        <w:rPr>
          <w:b/>
          <w:sz w:val="32"/>
          <w:szCs w:val="32"/>
        </w:rPr>
        <w:t xml:space="preserve">Report </w:t>
      </w:r>
      <w:r>
        <w:rPr>
          <w:b/>
          <w:sz w:val="32"/>
          <w:szCs w:val="32"/>
        </w:rPr>
        <w:t>2016</w:t>
      </w:r>
    </w:p>
    <w:p w14:paraId="54675E1F" w14:textId="77777777" w:rsidR="00890CF8" w:rsidRPr="00161EF3" w:rsidRDefault="00890CF8" w:rsidP="00890CF8">
      <w:pPr>
        <w:pStyle w:val="NoSpacing"/>
        <w:rPr>
          <w:sz w:val="16"/>
          <w:szCs w:val="16"/>
        </w:rPr>
      </w:pPr>
    </w:p>
    <w:p w14:paraId="1C92B5F6" w14:textId="77777777" w:rsidR="0043201C" w:rsidRPr="00EC1AF8" w:rsidRDefault="007054E4" w:rsidP="00890CF8">
      <w:pPr>
        <w:pStyle w:val="NoSpacing"/>
      </w:pPr>
      <w:r w:rsidRPr="00EC1AF8">
        <w:t>This form should be completed by your Breed Health Co-ordinator and submitted via email to the</w:t>
      </w:r>
      <w:r w:rsidR="001031B4" w:rsidRPr="00EC1AF8">
        <w:t xml:space="preserve"> </w:t>
      </w:r>
      <w:r w:rsidR="009D1BCE" w:rsidRPr="00EC1AF8">
        <w:t xml:space="preserve">Kennel Club’s </w:t>
      </w:r>
      <w:r w:rsidRPr="00EC1AF8">
        <w:t>Health Team</w:t>
      </w:r>
      <w:r w:rsidR="009D1BCE" w:rsidRPr="00EC1AF8">
        <w:t xml:space="preserve"> (email address tbc)</w:t>
      </w:r>
      <w:r w:rsidR="00EC1AF8">
        <w:t>.</w:t>
      </w:r>
    </w:p>
    <w:p w14:paraId="435B6B05" w14:textId="77777777" w:rsidR="009D1BCE" w:rsidRPr="00EC1AF8" w:rsidRDefault="009D1BCE" w:rsidP="00890CF8">
      <w:pPr>
        <w:pStyle w:val="NoSpacing"/>
        <w:rPr>
          <w:sz w:val="16"/>
          <w:szCs w:val="16"/>
        </w:rPr>
      </w:pPr>
    </w:p>
    <w:p w14:paraId="252571B0" w14:textId="77777777" w:rsidR="00890CF8" w:rsidRPr="00EC1AF8" w:rsidRDefault="00370650" w:rsidP="00890CF8">
      <w:pPr>
        <w:pStyle w:val="NoSpacing"/>
        <w:rPr>
          <w:b/>
        </w:rPr>
      </w:pPr>
      <w:r w:rsidRPr="00EC1AF8">
        <w:rPr>
          <w:b/>
        </w:rPr>
        <w:t>Section A (to be completed by all breeds)</w:t>
      </w:r>
    </w:p>
    <w:p w14:paraId="288742BB" w14:textId="77777777" w:rsidR="0043201C" w:rsidRPr="00EC1AF8" w:rsidRDefault="0043201C" w:rsidP="00890CF8">
      <w:pPr>
        <w:pStyle w:val="NoSpacing"/>
        <w:rPr>
          <w:b/>
        </w:rPr>
      </w:pPr>
    </w:p>
    <w:p w14:paraId="6817D8F2" w14:textId="77777777" w:rsidR="009F75F1" w:rsidRDefault="009C3C7E" w:rsidP="00890CF8">
      <w:pPr>
        <w:pStyle w:val="NoSpacing"/>
      </w:pPr>
      <w:r w:rsidRPr="00EC1AF8">
        <w:rPr>
          <w:b/>
        </w:rPr>
        <w:t>1)</w:t>
      </w:r>
      <w:r w:rsidRPr="00EC1AF8">
        <w:t xml:space="preserve"> </w:t>
      </w:r>
      <w:r w:rsidR="00890CF8" w:rsidRPr="00EC1AF8">
        <w:t>Breed</w:t>
      </w:r>
      <w:r w:rsidRPr="00EC1AF8">
        <w:t xml:space="preserve">     </w:t>
      </w:r>
      <w:r w:rsidR="009F75F1" w:rsidRPr="00F10881">
        <w:rPr>
          <w:b/>
        </w:rPr>
        <w:t>Miniature Schnauzers</w:t>
      </w:r>
    </w:p>
    <w:p w14:paraId="75EAB405" w14:textId="77777777" w:rsidR="009F75F1" w:rsidRDefault="009F75F1" w:rsidP="00370650">
      <w:pPr>
        <w:pStyle w:val="NoSpacing"/>
      </w:pPr>
    </w:p>
    <w:p w14:paraId="48092A8A" w14:textId="77777777" w:rsidR="009C3C7E" w:rsidRPr="00EC1AF8" w:rsidRDefault="00EC1AF8" w:rsidP="00370650">
      <w:pPr>
        <w:pStyle w:val="NoSpacing"/>
      </w:pPr>
      <w:r w:rsidRPr="00EC1AF8">
        <w:rPr>
          <w:b/>
        </w:rPr>
        <w:t>2</w:t>
      </w:r>
      <w:r w:rsidR="00370650" w:rsidRPr="00EC1AF8">
        <w:rPr>
          <w:b/>
        </w:rPr>
        <w:t>)</w:t>
      </w:r>
      <w:r w:rsidR="00370650" w:rsidRPr="00EC1AF8">
        <w:t xml:space="preserve"> Does the </w:t>
      </w:r>
      <w:r w:rsidR="007054E4" w:rsidRPr="00EC1AF8">
        <w:t xml:space="preserve">Breed </w:t>
      </w:r>
      <w:r w:rsidR="00370650" w:rsidRPr="00EC1AF8">
        <w:t xml:space="preserve">have a </w:t>
      </w:r>
      <w:r w:rsidR="00890CF8" w:rsidRPr="00EC1AF8">
        <w:t>Health committee</w:t>
      </w:r>
      <w:r w:rsidR="007054E4" w:rsidRPr="00EC1AF8">
        <w:t>/group/</w:t>
      </w:r>
      <w:r w:rsidR="00F049CF" w:rsidRPr="00EC1AF8">
        <w:t>council?</w:t>
      </w:r>
      <w:r w:rsidR="007054E4" w:rsidRPr="00EC1AF8">
        <w:t xml:space="preserve">      </w:t>
      </w:r>
      <w:r w:rsidR="00366947" w:rsidRPr="00EC1AF8">
        <w:t xml:space="preserve">Yes </w:t>
      </w:r>
      <w:r w:rsidR="009F75F1">
        <w:rPr>
          <w:rFonts w:ascii="Zapf Dingbats" w:hAnsi="Zapf Dingbats"/>
        </w:rPr>
        <w:t>✓</w:t>
      </w:r>
      <w:r w:rsidR="00366947" w:rsidRPr="00EC1AF8">
        <w:fldChar w:fldCharType="begin">
          <w:ffData>
            <w:name w:val="Check1"/>
            <w:enabled/>
            <w:calcOnExit w:val="0"/>
            <w:checkBox>
              <w:sizeAuto/>
              <w:default w:val="0"/>
            </w:checkBox>
          </w:ffData>
        </w:fldChar>
      </w:r>
      <w:bookmarkStart w:id="0" w:name="Check1"/>
      <w:r w:rsidR="00366947" w:rsidRPr="00EC1AF8">
        <w:instrText xml:space="preserve"> FORMCHECKBOX </w:instrText>
      </w:r>
      <w:r w:rsidR="00366947" w:rsidRPr="00EC1AF8">
        <w:fldChar w:fldCharType="end"/>
      </w:r>
      <w:bookmarkEnd w:id="0"/>
      <w:r w:rsidR="007054E4" w:rsidRPr="00EC1AF8">
        <w:t xml:space="preserve"> </w:t>
      </w:r>
      <w:r w:rsidR="00571AD5" w:rsidRPr="00EC1AF8">
        <w:t>N</w:t>
      </w:r>
      <w:r w:rsidR="00366947" w:rsidRPr="00EC1AF8">
        <w:t xml:space="preserve">o </w:t>
      </w:r>
      <w:r w:rsidR="00366947" w:rsidRPr="00EC1AF8">
        <w:fldChar w:fldCharType="begin">
          <w:ffData>
            <w:name w:val="Check2"/>
            <w:enabled/>
            <w:calcOnExit w:val="0"/>
            <w:checkBox>
              <w:sizeAuto/>
              <w:default w:val="0"/>
            </w:checkBox>
          </w:ffData>
        </w:fldChar>
      </w:r>
      <w:bookmarkStart w:id="1" w:name="Check2"/>
      <w:r w:rsidR="00366947" w:rsidRPr="00EC1AF8">
        <w:instrText xml:space="preserve"> FORMCHECKBOX </w:instrText>
      </w:r>
      <w:r w:rsidR="00366947" w:rsidRPr="00EC1AF8">
        <w:fldChar w:fldCharType="end"/>
      </w:r>
      <w:bookmarkEnd w:id="1"/>
    </w:p>
    <w:p w14:paraId="22B1BA64" w14:textId="77777777" w:rsidR="009C3C7E" w:rsidRPr="00EC1AF8" w:rsidRDefault="009C3C7E" w:rsidP="00EC1AF8">
      <w:pPr>
        <w:pStyle w:val="NoSpacing"/>
      </w:pPr>
    </w:p>
    <w:p w14:paraId="17484208" w14:textId="77777777" w:rsidR="00A97591" w:rsidRPr="00EC1AF8" w:rsidRDefault="00EC1AF8" w:rsidP="00890CF8">
      <w:pPr>
        <w:pStyle w:val="NoSpacing"/>
      </w:pPr>
      <w:r w:rsidRPr="00EC1AF8">
        <w:rPr>
          <w:b/>
        </w:rPr>
        <w:t>3</w:t>
      </w:r>
      <w:r w:rsidR="00370650" w:rsidRPr="00EC1AF8">
        <w:rPr>
          <w:b/>
        </w:rPr>
        <w:t>)</w:t>
      </w:r>
      <w:r w:rsidR="00370650" w:rsidRPr="00EC1AF8">
        <w:t xml:space="preserve"> </w:t>
      </w:r>
      <w:r w:rsidR="00571AD5" w:rsidRPr="00EC1AF8">
        <w:t xml:space="preserve">Please </w:t>
      </w:r>
      <w:r w:rsidR="00114E66" w:rsidRPr="00EC1AF8">
        <w:t xml:space="preserve">list and </w:t>
      </w:r>
      <w:r w:rsidR="00571AD5" w:rsidRPr="00EC1AF8">
        <w:t xml:space="preserve">rank the </w:t>
      </w:r>
      <w:r w:rsidR="00DD786C">
        <w:t>t</w:t>
      </w:r>
      <w:r w:rsidR="00571AD5" w:rsidRPr="00EC1AF8">
        <w:t xml:space="preserve">hree </w:t>
      </w:r>
      <w:r w:rsidR="007054E4" w:rsidRPr="00EC1AF8">
        <w:t xml:space="preserve">health and welfare </w:t>
      </w:r>
      <w:r w:rsidR="00571AD5" w:rsidRPr="00EC1AF8">
        <w:t xml:space="preserve">conditions that </w:t>
      </w:r>
      <w:r w:rsidR="004B2E6A" w:rsidRPr="00EC1AF8">
        <w:t>th</w:t>
      </w:r>
      <w:r w:rsidR="007054E4" w:rsidRPr="00EC1AF8">
        <w:t>e</w:t>
      </w:r>
      <w:r w:rsidR="00571AD5" w:rsidRPr="00EC1AF8">
        <w:t xml:space="preserve"> </w:t>
      </w:r>
      <w:r w:rsidR="007054E4" w:rsidRPr="00EC1AF8">
        <w:t>breed</w:t>
      </w:r>
      <w:r w:rsidR="00571AD5" w:rsidRPr="00EC1AF8">
        <w:t xml:space="preserve"> </w:t>
      </w:r>
      <w:r w:rsidR="007054E4" w:rsidRPr="00EC1AF8">
        <w:t xml:space="preserve">considers to be </w:t>
      </w:r>
      <w:r w:rsidR="00571AD5" w:rsidRPr="00EC1AF8">
        <w:rPr>
          <w:b/>
          <w:i/>
        </w:rPr>
        <w:t>currently</w:t>
      </w:r>
      <w:r w:rsidR="00571AD5" w:rsidRPr="00EC1AF8">
        <w:t xml:space="preserve"> the most important to deal with in your breed</w:t>
      </w:r>
      <w:r>
        <w:t xml:space="preserve"> (condition 1 will be the most important and condition 3 will be the least important</w:t>
      </w:r>
      <w:r w:rsidR="00DD786C">
        <w:t xml:space="preserve"> of the three</w:t>
      </w:r>
      <w:r>
        <w:t>)</w:t>
      </w:r>
      <w:r w:rsidR="00114E66" w:rsidRPr="00EC1AF8">
        <w:t>.</w:t>
      </w:r>
      <w:r w:rsidR="00A97591">
        <w:t xml:space="preserve"> We ask that you provide </w:t>
      </w:r>
      <w:r w:rsidR="00A97591" w:rsidRPr="00F049CF">
        <w:rPr>
          <w:b/>
        </w:rPr>
        <w:t>up to 3</w:t>
      </w:r>
      <w:r w:rsidR="00A97591">
        <w:t xml:space="preserve"> conditions unless you have selected no current health concerns below. </w:t>
      </w:r>
    </w:p>
    <w:p w14:paraId="4A19ED1F" w14:textId="77777777" w:rsidR="009C3C7E" w:rsidRPr="00EC1AF8" w:rsidRDefault="009C3C7E" w:rsidP="00890CF8">
      <w:pPr>
        <w:pStyle w:val="NoSpacing"/>
      </w:pPr>
    </w:p>
    <w:p w14:paraId="5FAA8B49" w14:textId="7110EE28" w:rsidR="009C3C7E" w:rsidRDefault="00F66F03" w:rsidP="00890CF8">
      <w:pPr>
        <w:pStyle w:val="NoSpacing"/>
      </w:pPr>
      <w:r w:rsidRPr="00EC1AF8">
        <w:t xml:space="preserve">Condition </w:t>
      </w:r>
      <w:r w:rsidR="00571AD5" w:rsidRPr="00EC1AF8">
        <w:t>1</w:t>
      </w:r>
      <w:r w:rsidRPr="00EC1AF8">
        <w:t xml:space="preserve">         </w:t>
      </w:r>
      <w:r w:rsidR="009F75F1">
        <w:t xml:space="preserve">Hereditary Conditions </w:t>
      </w:r>
    </w:p>
    <w:p w14:paraId="318D775B" w14:textId="77777777" w:rsidR="0031111B" w:rsidRDefault="0031111B" w:rsidP="00890CF8">
      <w:pPr>
        <w:pStyle w:val="NoSpacing"/>
      </w:pPr>
    </w:p>
    <w:p w14:paraId="1B28BD98" w14:textId="4CDA79FB" w:rsidR="0031111B" w:rsidRDefault="0031111B" w:rsidP="0031111B">
      <w:pPr>
        <w:pStyle w:val="NoSpacing"/>
        <w:numPr>
          <w:ilvl w:val="0"/>
          <w:numId w:val="1"/>
        </w:numPr>
      </w:pPr>
      <w:r>
        <w:t xml:space="preserve">Eye Conditions:  </w:t>
      </w:r>
    </w:p>
    <w:p w14:paraId="4157925C" w14:textId="2CD3F9A1" w:rsidR="0031111B" w:rsidRPr="0031111B" w:rsidRDefault="0031111B" w:rsidP="0031111B">
      <w:pPr>
        <w:pStyle w:val="NoSpacing"/>
        <w:numPr>
          <w:ilvl w:val="0"/>
          <w:numId w:val="1"/>
        </w:numPr>
      </w:pPr>
      <w:r w:rsidRPr="0031111B">
        <w:rPr>
          <w:rFonts w:cs="Arial"/>
          <w:lang w:val="en-US"/>
        </w:rPr>
        <w:t xml:space="preserve">Mycobacterium Avium Complex (MAC) </w:t>
      </w:r>
    </w:p>
    <w:p w14:paraId="748680A0" w14:textId="77777777" w:rsidR="0031111B" w:rsidRDefault="0031111B" w:rsidP="00F66F03">
      <w:pPr>
        <w:pStyle w:val="NoSpacing"/>
      </w:pPr>
    </w:p>
    <w:p w14:paraId="396E6FFC" w14:textId="27A6F40D" w:rsidR="00F66F03" w:rsidRPr="00EC1AF8" w:rsidRDefault="00F66F03" w:rsidP="00F66F03">
      <w:pPr>
        <w:pStyle w:val="NoSpacing"/>
      </w:pPr>
      <w:r w:rsidRPr="00EC1AF8">
        <w:t xml:space="preserve">Condition 2        </w:t>
      </w:r>
      <w:r w:rsidR="00B501E5">
        <w:t xml:space="preserve"> </w:t>
      </w:r>
      <w:r w:rsidR="00D50D34">
        <w:t>Cancers</w:t>
      </w:r>
      <w:r w:rsidR="009F75F1">
        <w:t xml:space="preserve"> </w:t>
      </w:r>
    </w:p>
    <w:p w14:paraId="5CCAF16F" w14:textId="77777777" w:rsidR="009C3C7E" w:rsidRPr="00EC1AF8" w:rsidRDefault="009C3C7E" w:rsidP="00890CF8">
      <w:pPr>
        <w:pStyle w:val="NoSpacing"/>
      </w:pPr>
    </w:p>
    <w:p w14:paraId="709D15D3" w14:textId="59A73A93" w:rsidR="009F75F1" w:rsidRDefault="00F66F03" w:rsidP="00F66F03">
      <w:pPr>
        <w:pStyle w:val="NoSpacing"/>
      </w:pPr>
      <w:r w:rsidRPr="00EC1AF8">
        <w:t xml:space="preserve">Condition 3         </w:t>
      </w:r>
      <w:r w:rsidR="00465A8B">
        <w:t>Kidney Disorders</w:t>
      </w:r>
    </w:p>
    <w:p w14:paraId="555B2C13" w14:textId="77777777" w:rsidR="00A97591" w:rsidRDefault="00A97591" w:rsidP="00F66F03">
      <w:pPr>
        <w:pStyle w:val="NoSpacing"/>
      </w:pPr>
    </w:p>
    <w:p w14:paraId="25B6A873" w14:textId="77777777" w:rsidR="00A97591" w:rsidRDefault="00A97591" w:rsidP="00F66F03">
      <w:pPr>
        <w:pStyle w:val="NoSpacing"/>
      </w:pPr>
      <w:r>
        <w:t xml:space="preserve">Or </w:t>
      </w:r>
    </w:p>
    <w:p w14:paraId="6B690B8E" w14:textId="77777777" w:rsidR="00A97591" w:rsidRDefault="00A97591" w:rsidP="00F66F03">
      <w:pPr>
        <w:pStyle w:val="NoSpacing"/>
      </w:pPr>
    </w:p>
    <w:p w14:paraId="37ED473D" w14:textId="77777777" w:rsidR="00A97591" w:rsidRPr="00EC1AF8" w:rsidRDefault="00A97591" w:rsidP="00F66F03">
      <w:pPr>
        <w:pStyle w:val="NoSpacing"/>
      </w:pPr>
      <w:r>
        <w:t xml:space="preserve">No current health or welfare concerns  </w:t>
      </w:r>
      <w:r w:rsidRPr="00EC1AF8">
        <w:fldChar w:fldCharType="begin">
          <w:ffData>
            <w:name w:val="Check2"/>
            <w:enabled/>
            <w:calcOnExit w:val="0"/>
            <w:checkBox>
              <w:sizeAuto/>
              <w:default w:val="0"/>
            </w:checkBox>
          </w:ffData>
        </w:fldChar>
      </w:r>
      <w:r w:rsidRPr="00EC1AF8">
        <w:instrText xml:space="preserve"> FORMCHECKBOX </w:instrText>
      </w:r>
      <w:r w:rsidRPr="00EC1AF8">
        <w:fldChar w:fldCharType="end"/>
      </w:r>
    </w:p>
    <w:p w14:paraId="24D2C45B" w14:textId="77777777" w:rsidR="00571AD5" w:rsidRPr="00EC1AF8" w:rsidRDefault="00571AD5" w:rsidP="00890CF8">
      <w:pPr>
        <w:pStyle w:val="NoSpacing"/>
        <w:rPr>
          <w:sz w:val="16"/>
          <w:szCs w:val="16"/>
        </w:rPr>
      </w:pPr>
    </w:p>
    <w:p w14:paraId="44C39EB1" w14:textId="77777777" w:rsidR="00571AD5" w:rsidRPr="00EC1AF8" w:rsidRDefault="00EC1AF8" w:rsidP="00890CF8">
      <w:pPr>
        <w:pStyle w:val="NoSpacing"/>
      </w:pPr>
      <w:r w:rsidRPr="00EC1AF8">
        <w:rPr>
          <w:b/>
        </w:rPr>
        <w:t>4</w:t>
      </w:r>
      <w:r w:rsidR="00370650" w:rsidRPr="00EC1AF8">
        <w:rPr>
          <w:b/>
        </w:rPr>
        <w:t>)</w:t>
      </w:r>
      <w:r w:rsidR="00370650" w:rsidRPr="00EC1AF8">
        <w:t xml:space="preserve"> </w:t>
      </w:r>
      <w:r w:rsidR="00571AD5" w:rsidRPr="00EC1AF8">
        <w:t xml:space="preserve">Please </w:t>
      </w:r>
      <w:r w:rsidR="009C3C7E" w:rsidRPr="00EC1AF8">
        <w:t xml:space="preserve">briefly </w:t>
      </w:r>
      <w:r w:rsidR="00571AD5" w:rsidRPr="00EC1AF8">
        <w:t xml:space="preserve">outline what </w:t>
      </w:r>
      <w:r w:rsidR="004B2E6A" w:rsidRPr="00EC1AF8">
        <w:t>the</w:t>
      </w:r>
      <w:r w:rsidR="00571AD5" w:rsidRPr="00EC1AF8">
        <w:t xml:space="preserve"> </w:t>
      </w:r>
      <w:r w:rsidR="003B7AC2" w:rsidRPr="00EC1AF8">
        <w:t>breed has</w:t>
      </w:r>
      <w:r w:rsidR="00571AD5" w:rsidRPr="00EC1AF8">
        <w:t xml:space="preserve"> done </w:t>
      </w:r>
      <w:r>
        <w:t xml:space="preserve">in the last </w:t>
      </w:r>
      <w:r w:rsidR="00DD786C">
        <w:t xml:space="preserve">year </w:t>
      </w:r>
      <w:r w:rsidR="00DD786C" w:rsidRPr="00EC1AF8">
        <w:t>to</w:t>
      </w:r>
      <w:r w:rsidR="00571AD5" w:rsidRPr="00EC1AF8">
        <w:t xml:space="preserve"> </w:t>
      </w:r>
      <w:r w:rsidR="00A163DB" w:rsidRPr="00EC1AF8">
        <w:t xml:space="preserve">help </w:t>
      </w:r>
      <w:r w:rsidR="00571AD5" w:rsidRPr="00EC1AF8">
        <w:t>tackle the</w:t>
      </w:r>
      <w:r w:rsidR="007054E4" w:rsidRPr="00EC1AF8">
        <w:t xml:space="preserve"> listed health and welfare </w:t>
      </w:r>
      <w:r w:rsidR="002540D8" w:rsidRPr="00EC1AF8">
        <w:t>concerns (</w:t>
      </w:r>
      <w:r w:rsidR="00C82096" w:rsidRPr="00EC1AF8">
        <w:t>more space has been provided overleaf, or please feel free to attach any documents)</w:t>
      </w:r>
      <w:r w:rsidR="00F66F03" w:rsidRPr="00EC1AF8">
        <w:t>.</w:t>
      </w:r>
    </w:p>
    <w:p w14:paraId="1FABB8A8" w14:textId="77777777" w:rsidR="00F66F03" w:rsidRPr="00EC1AF8" w:rsidRDefault="00F66F03" w:rsidP="00890CF8">
      <w:pPr>
        <w:pStyle w:val="NoSpacing"/>
      </w:pPr>
    </w:p>
    <w:p w14:paraId="63F1650F" w14:textId="77777777" w:rsidR="003A3727" w:rsidRDefault="00F66F03" w:rsidP="009F75F1">
      <w:pPr>
        <w:pStyle w:val="NoSpacing"/>
        <w:rPr>
          <w:b/>
        </w:rPr>
      </w:pPr>
      <w:r w:rsidRPr="00EC1AF8">
        <w:t xml:space="preserve">Condition 1 </w:t>
      </w:r>
      <w:r w:rsidR="009F75F1">
        <w:t xml:space="preserve">  </w:t>
      </w:r>
      <w:r w:rsidR="004D05E5">
        <w:rPr>
          <w:b/>
        </w:rPr>
        <w:t xml:space="preserve">Hereditary Conditions. </w:t>
      </w:r>
    </w:p>
    <w:p w14:paraId="3C150002" w14:textId="77777777" w:rsidR="003A3727" w:rsidRDefault="003A3727" w:rsidP="009F75F1">
      <w:pPr>
        <w:pStyle w:val="NoSpacing"/>
        <w:rPr>
          <w:b/>
        </w:rPr>
      </w:pPr>
    </w:p>
    <w:p w14:paraId="19D7BC08" w14:textId="464DD53D" w:rsidR="004D05E5" w:rsidRDefault="003A3727" w:rsidP="003A3727">
      <w:pPr>
        <w:pStyle w:val="NoSpacing"/>
        <w:numPr>
          <w:ilvl w:val="0"/>
          <w:numId w:val="2"/>
        </w:numPr>
        <w:ind w:left="1418" w:hanging="284"/>
        <w:rPr>
          <w:rFonts w:cs="Lucida Grande"/>
          <w:color w:val="343434"/>
          <w:lang w:val="en-US"/>
        </w:rPr>
      </w:pPr>
      <w:r>
        <w:rPr>
          <w:rFonts w:cs="Lucida Grande"/>
          <w:b/>
          <w:color w:val="343434"/>
          <w:lang w:val="en-US"/>
        </w:rPr>
        <w:t>Eye Conditions</w:t>
      </w:r>
      <w:r w:rsidRPr="003A3727">
        <w:rPr>
          <w:rFonts w:cs="Lucida Grande"/>
          <w:b/>
          <w:color w:val="343434"/>
          <w:lang w:val="en-US"/>
        </w:rPr>
        <w:t>:</w:t>
      </w:r>
      <w:r>
        <w:rPr>
          <w:rFonts w:cs="Lucida Grande"/>
          <w:color w:val="343434"/>
          <w:lang w:val="en-US"/>
        </w:rPr>
        <w:t xml:space="preserve">  </w:t>
      </w:r>
      <w:r w:rsidR="009F75F1" w:rsidRPr="009F75F1">
        <w:rPr>
          <w:rFonts w:cs="Lucida Grande"/>
          <w:color w:val="343434"/>
          <w:lang w:val="en-US"/>
        </w:rPr>
        <w:t xml:space="preserve">Cataracts, both ‘Congenital Hereditary’ (CHC) and </w:t>
      </w:r>
    </w:p>
    <w:p w14:paraId="0426F434" w14:textId="04F7DEC9" w:rsidR="00EC1AF8" w:rsidRPr="003A3727" w:rsidRDefault="009F75F1" w:rsidP="003A3727">
      <w:pPr>
        <w:pStyle w:val="NoSpacing"/>
        <w:ind w:left="1418"/>
        <w:rPr>
          <w:rFonts w:cs="Lucida Grande"/>
          <w:color w:val="343434"/>
          <w:lang w:val="en-US"/>
        </w:rPr>
      </w:pPr>
      <w:r w:rsidRPr="009F75F1">
        <w:rPr>
          <w:rFonts w:cs="Lucida Grande"/>
          <w:color w:val="343434"/>
          <w:lang w:val="en-US"/>
        </w:rPr>
        <w:t>‘Hereditary’ (HC) forms and</w:t>
      </w:r>
      <w:r w:rsidR="004D05E5">
        <w:rPr>
          <w:rFonts w:cs="Lucida Grande"/>
          <w:color w:val="343434"/>
          <w:lang w:val="en-US"/>
        </w:rPr>
        <w:t xml:space="preserve"> </w:t>
      </w:r>
      <w:r w:rsidRPr="009F75F1">
        <w:rPr>
          <w:rFonts w:cs="Lucida Grande"/>
          <w:color w:val="343434"/>
          <w:lang w:val="en-US"/>
        </w:rPr>
        <w:t>Generalised Progressive Retinal Atrophy (PRA) are found in the Miniature Schnauz</w:t>
      </w:r>
      <w:r w:rsidR="004D05E5">
        <w:rPr>
          <w:rFonts w:cs="Lucida Grande"/>
          <w:color w:val="343434"/>
          <w:lang w:val="en-US"/>
        </w:rPr>
        <w:t xml:space="preserve">er. </w:t>
      </w:r>
      <w:r w:rsidR="00630957">
        <w:rPr>
          <w:rFonts w:cs="Lucida Grande"/>
          <w:color w:val="343434"/>
          <w:lang w:val="en-US"/>
        </w:rPr>
        <w:t xml:space="preserve">Both HC and CHC are </w:t>
      </w:r>
      <w:r w:rsidR="00630957" w:rsidRPr="00630957">
        <w:t>currently listed on Schedule A of the</w:t>
      </w:r>
      <w:r w:rsidR="003A3727">
        <w:rPr>
          <w:rFonts w:cs="Lucida Grande"/>
          <w:color w:val="343434"/>
          <w:lang w:val="en-US"/>
        </w:rPr>
        <w:t xml:space="preserve"> </w:t>
      </w:r>
      <w:r w:rsidR="00630957" w:rsidRPr="00630957">
        <w:t xml:space="preserve">BVA/KC eye scheme. </w:t>
      </w:r>
      <w:r w:rsidR="003A3727" w:rsidRPr="003A3727">
        <w:rPr>
          <w:b/>
        </w:rPr>
        <w:t>(</w:t>
      </w:r>
      <w:r w:rsidR="006214AD">
        <w:rPr>
          <w:b/>
        </w:rPr>
        <w:t>Continued</w:t>
      </w:r>
      <w:r w:rsidR="003A3727">
        <w:rPr>
          <w:b/>
        </w:rPr>
        <w:t xml:space="preserve"> on last page)</w:t>
      </w:r>
    </w:p>
    <w:p w14:paraId="0EEDDC4B" w14:textId="77777777" w:rsidR="003A3727" w:rsidRDefault="003A3727" w:rsidP="0031111B">
      <w:pPr>
        <w:pStyle w:val="NoSpacing"/>
      </w:pPr>
    </w:p>
    <w:p w14:paraId="5628E2A4" w14:textId="5B4F3DF7" w:rsidR="003A3727" w:rsidRPr="003A3727" w:rsidRDefault="003A3727" w:rsidP="003A3727">
      <w:pPr>
        <w:pStyle w:val="ListParagraph"/>
        <w:widowControl w:val="0"/>
        <w:numPr>
          <w:ilvl w:val="0"/>
          <w:numId w:val="2"/>
        </w:numPr>
        <w:autoSpaceDE w:val="0"/>
        <w:autoSpaceDN w:val="0"/>
        <w:adjustRightInd w:val="0"/>
        <w:spacing w:after="0" w:line="240" w:lineRule="auto"/>
        <w:ind w:left="1418" w:hanging="284"/>
        <w:rPr>
          <w:rFonts w:ascii="Arial" w:hAnsi="Arial" w:cs="Arial"/>
          <w:lang w:val="en-US"/>
        </w:rPr>
      </w:pPr>
      <w:r>
        <w:rPr>
          <w:rFonts w:ascii="Arial" w:hAnsi="Arial" w:cs="Arial"/>
          <w:b/>
          <w:lang w:val="en-US"/>
        </w:rPr>
        <w:t xml:space="preserve">MAC:  </w:t>
      </w:r>
      <w:r w:rsidRPr="003A3727">
        <w:rPr>
          <w:rFonts w:ascii="Arial" w:hAnsi="Arial" w:cs="Arial"/>
          <w:lang w:val="en-US"/>
        </w:rPr>
        <w:t>refers to an extremely rare but lethal defect of the immune system that allows an overwhelming systemic infection in affected dogs.  This disease was first noted in the 1990s and was thought to occur in a specific line of Miniature Schnauzers.  There have been reported cases in America, Canada, Europe and here in the UK.</w:t>
      </w:r>
      <w:r>
        <w:rPr>
          <w:rFonts w:ascii="Arial" w:hAnsi="Arial" w:cs="Arial"/>
          <w:lang w:val="en-US"/>
        </w:rPr>
        <w:t xml:space="preserve"> </w:t>
      </w:r>
      <w:r>
        <w:rPr>
          <w:rFonts w:ascii="Arial" w:hAnsi="Arial" w:cs="Arial"/>
          <w:b/>
          <w:lang w:val="en-US"/>
        </w:rPr>
        <w:t>(</w:t>
      </w:r>
      <w:r w:rsidR="006214AD">
        <w:rPr>
          <w:rFonts w:ascii="Arial" w:hAnsi="Arial" w:cs="Arial"/>
          <w:b/>
          <w:lang w:val="en-US"/>
        </w:rPr>
        <w:t>Continued</w:t>
      </w:r>
      <w:r>
        <w:rPr>
          <w:rFonts w:ascii="Arial" w:hAnsi="Arial" w:cs="Arial"/>
          <w:b/>
          <w:lang w:val="en-US"/>
        </w:rPr>
        <w:t xml:space="preserve"> on back page)</w:t>
      </w:r>
    </w:p>
    <w:p w14:paraId="65732D74" w14:textId="77777777" w:rsidR="00EC1AF8" w:rsidRDefault="00EC1AF8" w:rsidP="00890CF8">
      <w:pPr>
        <w:pStyle w:val="NoSpacing"/>
      </w:pPr>
    </w:p>
    <w:p w14:paraId="11846A90" w14:textId="77777777" w:rsidR="000D2889" w:rsidRDefault="00F66F03" w:rsidP="00F66F03">
      <w:pPr>
        <w:pStyle w:val="NoSpacing"/>
      </w:pPr>
      <w:r w:rsidRPr="00EC1AF8">
        <w:t xml:space="preserve">Condition 2 </w:t>
      </w:r>
      <w:r w:rsidR="00FB67B1">
        <w:t xml:space="preserve">   </w:t>
      </w:r>
      <w:r w:rsidR="00D50D34" w:rsidRPr="004D05E5">
        <w:rPr>
          <w:b/>
        </w:rPr>
        <w:t>Cancers.</w:t>
      </w:r>
      <w:r w:rsidR="00FB67B1">
        <w:t xml:space="preserve"> </w:t>
      </w:r>
      <w:r w:rsidR="00B221DF">
        <w:t>Monitoring of prevalence takes place via the results of the Schnauzer Health</w:t>
      </w:r>
    </w:p>
    <w:p w14:paraId="250B531B" w14:textId="76954B69" w:rsidR="000D2889" w:rsidRDefault="000D2889" w:rsidP="00F66F03">
      <w:pPr>
        <w:pStyle w:val="NoSpacing"/>
      </w:pPr>
      <w:r>
        <w:t xml:space="preserve">                       </w:t>
      </w:r>
      <w:r w:rsidR="00B221DF">
        <w:t xml:space="preserve"> Survey. The </w:t>
      </w:r>
      <w:r>
        <w:t>results</w:t>
      </w:r>
      <w:r w:rsidR="00B221DF">
        <w:t xml:space="preserve"> from </w:t>
      </w:r>
      <w:r>
        <w:t>the last survey, 2013-2014</w:t>
      </w:r>
      <w:r w:rsidR="00C52271">
        <w:t>,</w:t>
      </w:r>
      <w:r>
        <w:t xml:space="preserve"> identified:</w:t>
      </w:r>
      <w:r w:rsidR="00B221DF">
        <w:t xml:space="preserve"> deceased dogs 46 </w:t>
      </w:r>
    </w:p>
    <w:p w14:paraId="64CADD62" w14:textId="77777777" w:rsidR="00C52271" w:rsidRDefault="000D2889" w:rsidP="00F66F03">
      <w:pPr>
        <w:pStyle w:val="NoSpacing"/>
      </w:pPr>
      <w:r>
        <w:t xml:space="preserve">                        </w:t>
      </w:r>
      <w:r w:rsidR="00B221DF">
        <w:t xml:space="preserve">from 187 (25%), live dogs </w:t>
      </w:r>
      <w:r>
        <w:t xml:space="preserve">5 from 1613 (0.31%). </w:t>
      </w:r>
      <w:r w:rsidR="00D50D34">
        <w:t>This was with the top ranking reported</w:t>
      </w:r>
    </w:p>
    <w:p w14:paraId="40B6E225" w14:textId="77777777" w:rsidR="00C52271" w:rsidRDefault="00C52271" w:rsidP="00F66F03">
      <w:pPr>
        <w:pStyle w:val="NoSpacing"/>
      </w:pPr>
      <w:r>
        <w:t xml:space="preserve">                       </w:t>
      </w:r>
      <w:r w:rsidR="00D50D34">
        <w:t xml:space="preserve"> cause of death</w:t>
      </w:r>
      <w:r>
        <w:t xml:space="preserve">. </w:t>
      </w:r>
      <w:r w:rsidRPr="00C52271">
        <w:t>The current health survey information does not differentiate between</w:t>
      </w:r>
    </w:p>
    <w:p w14:paraId="1AC2EE8B" w14:textId="77777777" w:rsidR="00C52271" w:rsidRDefault="00C52271" w:rsidP="00F66F03">
      <w:pPr>
        <w:pStyle w:val="NoSpacing"/>
      </w:pPr>
      <w:r>
        <w:t xml:space="preserve">                       </w:t>
      </w:r>
      <w:r w:rsidRPr="00C52271">
        <w:t xml:space="preserve"> </w:t>
      </w:r>
      <w:r>
        <w:t>the different types of cancer. T</w:t>
      </w:r>
      <w:r w:rsidRPr="00C52271">
        <w:t xml:space="preserve">herefore </w:t>
      </w:r>
      <w:r>
        <w:t>changes are being made to the next health</w:t>
      </w:r>
    </w:p>
    <w:p w14:paraId="60A512CE" w14:textId="72A5680D" w:rsidR="00C52271" w:rsidRDefault="00C52271" w:rsidP="00F66F03">
      <w:pPr>
        <w:pStyle w:val="NoSpacing"/>
      </w:pPr>
      <w:r>
        <w:t xml:space="preserve">                        </w:t>
      </w:r>
      <w:r w:rsidR="00B501E5">
        <w:t>survey that will enable</w:t>
      </w:r>
      <w:r w:rsidR="00B501E5" w:rsidRPr="00C52271">
        <w:t xml:space="preserve"> </w:t>
      </w:r>
      <w:r w:rsidR="00B501E5">
        <w:t xml:space="preserve">the </w:t>
      </w:r>
      <w:r w:rsidR="00B501E5" w:rsidRPr="00C52271">
        <w:t xml:space="preserve">capture </w:t>
      </w:r>
      <w:r w:rsidR="00B501E5">
        <w:t xml:space="preserve">of </w:t>
      </w:r>
      <w:r w:rsidR="00B501E5" w:rsidRPr="00C52271">
        <w:t xml:space="preserve">information </w:t>
      </w:r>
      <w:r w:rsidR="00B501E5">
        <w:t>which will assist in the determination</w:t>
      </w:r>
    </w:p>
    <w:p w14:paraId="679FD974" w14:textId="77777777" w:rsidR="0097450F" w:rsidRDefault="00C52271" w:rsidP="00F66F03">
      <w:pPr>
        <w:pStyle w:val="NoSpacing"/>
      </w:pPr>
      <w:r>
        <w:lastRenderedPageBreak/>
        <w:t xml:space="preserve">                       </w:t>
      </w:r>
      <w:r w:rsidRPr="00C52271">
        <w:t xml:space="preserve"> </w:t>
      </w:r>
      <w:r>
        <w:t xml:space="preserve">as to whether </w:t>
      </w:r>
      <w:r w:rsidRPr="00C52271">
        <w:t xml:space="preserve">any particular types </w:t>
      </w:r>
      <w:r w:rsidR="0097450F">
        <w:t xml:space="preserve">or sites </w:t>
      </w:r>
      <w:r w:rsidRPr="00C52271">
        <w:t>of cancer are more prevalent</w:t>
      </w:r>
      <w:r>
        <w:t xml:space="preserve">. Owners </w:t>
      </w:r>
      <w:r w:rsidR="0097450F">
        <w:t>of</w:t>
      </w:r>
    </w:p>
    <w:p w14:paraId="5268A3E5" w14:textId="77777777" w:rsidR="0097450F" w:rsidRDefault="0097450F" w:rsidP="00F66F03">
      <w:pPr>
        <w:pStyle w:val="NoSpacing"/>
      </w:pPr>
      <w:r>
        <w:t xml:space="preserve">                        dogs affected with cancer, especially those types that may potentially have a </w:t>
      </w:r>
    </w:p>
    <w:p w14:paraId="4E0CD42E" w14:textId="77777777" w:rsidR="0097450F" w:rsidRDefault="0097450F" w:rsidP="00F66F03">
      <w:pPr>
        <w:pStyle w:val="NoSpacing"/>
      </w:pPr>
      <w:r>
        <w:t xml:space="preserve">                        hereditary link e.g. lymphomas, melanomas, </w:t>
      </w:r>
      <w:r w:rsidR="00C52271">
        <w:t>are encouraged whenever possible,</w:t>
      </w:r>
      <w:r>
        <w:t xml:space="preserve"> </w:t>
      </w:r>
      <w:r w:rsidRPr="0097450F">
        <w:t xml:space="preserve">to </w:t>
      </w:r>
    </w:p>
    <w:p w14:paraId="10AA4DED" w14:textId="54633EF2" w:rsidR="00B221DF" w:rsidRDefault="0097450F" w:rsidP="00F66F03">
      <w:pPr>
        <w:pStyle w:val="NoSpacing"/>
      </w:pPr>
      <w:r>
        <w:t xml:space="preserve">                        </w:t>
      </w:r>
      <w:r w:rsidRPr="0097450F">
        <w:t xml:space="preserve">submit </w:t>
      </w:r>
      <w:r>
        <w:t xml:space="preserve">DNA </w:t>
      </w:r>
      <w:r w:rsidRPr="0097450F">
        <w:t>samples to AHT.</w:t>
      </w:r>
      <w:r>
        <w:rPr>
          <w:color w:val="4F81BD" w:themeColor="accent1"/>
        </w:rPr>
        <w:t xml:space="preserve"> </w:t>
      </w:r>
    </w:p>
    <w:p w14:paraId="0AD2DA4A" w14:textId="70783FFE" w:rsidR="00EC1AF8" w:rsidRPr="00EC1AF8" w:rsidRDefault="0097450F" w:rsidP="00890CF8">
      <w:pPr>
        <w:pStyle w:val="NoSpacing"/>
      </w:pPr>
      <w:r>
        <w:t xml:space="preserve">                     </w:t>
      </w:r>
    </w:p>
    <w:p w14:paraId="5FBF09F6" w14:textId="77777777" w:rsidR="0097450F" w:rsidRDefault="00F66F03" w:rsidP="0097450F">
      <w:pPr>
        <w:pStyle w:val="NoSpacing"/>
      </w:pPr>
      <w:r w:rsidRPr="00EC1AF8">
        <w:t xml:space="preserve">Condition 3 </w:t>
      </w:r>
      <w:r w:rsidR="00465A8B">
        <w:t xml:space="preserve">   </w:t>
      </w:r>
      <w:r w:rsidR="00465A8B">
        <w:rPr>
          <w:b/>
        </w:rPr>
        <w:t xml:space="preserve">Kidney Disorders. </w:t>
      </w:r>
      <w:r w:rsidR="00465A8B">
        <w:t xml:space="preserve"> </w:t>
      </w:r>
      <w:r w:rsidR="00465A8B">
        <w:rPr>
          <w:b/>
        </w:rPr>
        <w:t xml:space="preserve"> </w:t>
      </w:r>
      <w:r w:rsidR="0097450F">
        <w:t xml:space="preserve">Monitoring of prevalence takes place via the results of the </w:t>
      </w:r>
    </w:p>
    <w:p w14:paraId="41BD684C" w14:textId="77777777" w:rsidR="0097450F" w:rsidRDefault="0097450F" w:rsidP="0097450F">
      <w:pPr>
        <w:pStyle w:val="NoSpacing"/>
      </w:pPr>
      <w:r>
        <w:t xml:space="preserve">                        Schnauzer Health Survey. The results from the last survey, 2013-2014, identified: </w:t>
      </w:r>
    </w:p>
    <w:p w14:paraId="5343889E" w14:textId="77777777" w:rsidR="00630957" w:rsidRDefault="0097450F" w:rsidP="0097450F">
      <w:pPr>
        <w:pStyle w:val="NoSpacing"/>
      </w:pPr>
      <w:r>
        <w:t xml:space="preserve">                        deceased dogs 18 from 187 (</w:t>
      </w:r>
      <w:r w:rsidR="00630957">
        <w:t>10</w:t>
      </w:r>
      <w:r>
        <w:t xml:space="preserve">%), live dogs </w:t>
      </w:r>
      <w:r w:rsidR="00630957">
        <w:t>4</w:t>
      </w:r>
      <w:r>
        <w:t xml:space="preserve"> from 1613 (</w:t>
      </w:r>
      <w:r w:rsidR="00630957">
        <w:t>0.25%). This was with the</w:t>
      </w:r>
    </w:p>
    <w:p w14:paraId="481F6FCA" w14:textId="77777777" w:rsidR="00630957" w:rsidRDefault="00630957" w:rsidP="0097450F">
      <w:pPr>
        <w:pStyle w:val="NoSpacing"/>
      </w:pPr>
      <w:r>
        <w:t xml:space="preserve">                       </w:t>
      </w:r>
      <w:r w:rsidR="0097450F">
        <w:t xml:space="preserve"> </w:t>
      </w:r>
      <w:r>
        <w:t xml:space="preserve">second highest ranking report </w:t>
      </w:r>
      <w:r w:rsidR="0097450F">
        <w:t xml:space="preserve">cause of death. </w:t>
      </w:r>
      <w:r w:rsidR="0097450F" w:rsidRPr="00C52271">
        <w:t xml:space="preserve">The current health survey information </w:t>
      </w:r>
    </w:p>
    <w:p w14:paraId="22695667" w14:textId="4E95A0C6" w:rsidR="00630957" w:rsidRDefault="00630957" w:rsidP="0097450F">
      <w:pPr>
        <w:pStyle w:val="NoSpacing"/>
      </w:pPr>
      <w:r>
        <w:t xml:space="preserve">                        </w:t>
      </w:r>
      <w:r w:rsidR="0097450F" w:rsidRPr="00C52271">
        <w:t>does not differentiate between</w:t>
      </w:r>
      <w:r>
        <w:t xml:space="preserve"> </w:t>
      </w:r>
      <w:r w:rsidR="0097450F">
        <w:t xml:space="preserve">the different types of </w:t>
      </w:r>
      <w:r>
        <w:t>kidney disorder</w:t>
      </w:r>
      <w:r w:rsidR="00B501E5">
        <w:t>s</w:t>
      </w:r>
      <w:r>
        <w:t xml:space="preserve"> nor the age of</w:t>
      </w:r>
    </w:p>
    <w:p w14:paraId="405558C2" w14:textId="146C8574" w:rsidR="0097450F" w:rsidRDefault="00630957" w:rsidP="0097450F">
      <w:pPr>
        <w:pStyle w:val="NoSpacing"/>
      </w:pPr>
      <w:r>
        <w:t xml:space="preserve">                        onset of problems</w:t>
      </w:r>
      <w:r w:rsidR="0097450F">
        <w:t>. T</w:t>
      </w:r>
      <w:r w:rsidR="0097450F" w:rsidRPr="00C52271">
        <w:t xml:space="preserve">herefore </w:t>
      </w:r>
      <w:r w:rsidR="0097450F">
        <w:t>changes are being made to the next health</w:t>
      </w:r>
    </w:p>
    <w:p w14:paraId="253AEC69" w14:textId="15CCB2B3" w:rsidR="0097450F" w:rsidRDefault="0097450F" w:rsidP="0097450F">
      <w:pPr>
        <w:pStyle w:val="NoSpacing"/>
      </w:pPr>
      <w:r>
        <w:t xml:space="preserve">                        survey that will enable</w:t>
      </w:r>
      <w:r w:rsidRPr="00C52271">
        <w:t xml:space="preserve"> </w:t>
      </w:r>
      <w:r>
        <w:t xml:space="preserve">the </w:t>
      </w:r>
      <w:r w:rsidRPr="00C52271">
        <w:t xml:space="preserve">capture </w:t>
      </w:r>
      <w:r w:rsidR="00B501E5">
        <w:t xml:space="preserve">of </w:t>
      </w:r>
      <w:r w:rsidR="006214AD" w:rsidRPr="00C52271">
        <w:t xml:space="preserve">information </w:t>
      </w:r>
      <w:r w:rsidR="006214AD">
        <w:t>that</w:t>
      </w:r>
      <w:r>
        <w:t xml:space="preserve"> will assist in the determination</w:t>
      </w:r>
    </w:p>
    <w:p w14:paraId="608C3B21" w14:textId="6F195457" w:rsidR="0097450F" w:rsidRDefault="0097450F" w:rsidP="0097450F">
      <w:pPr>
        <w:pStyle w:val="NoSpacing"/>
      </w:pPr>
      <w:r>
        <w:t xml:space="preserve">                       </w:t>
      </w:r>
      <w:r w:rsidRPr="00C52271">
        <w:t xml:space="preserve"> </w:t>
      </w:r>
      <w:r>
        <w:t xml:space="preserve">as to whether </w:t>
      </w:r>
      <w:r w:rsidR="00630957">
        <w:t>any particular types</w:t>
      </w:r>
      <w:r>
        <w:t xml:space="preserve"> </w:t>
      </w:r>
      <w:r w:rsidRPr="00C52271">
        <w:t xml:space="preserve">of </w:t>
      </w:r>
      <w:r w:rsidR="00630957">
        <w:t xml:space="preserve">kidney disorders </w:t>
      </w:r>
      <w:r w:rsidRPr="00C52271">
        <w:t>are more prevalent</w:t>
      </w:r>
      <w:r>
        <w:t>. Owners of</w:t>
      </w:r>
    </w:p>
    <w:p w14:paraId="01E9252A" w14:textId="77777777" w:rsidR="00630957" w:rsidRDefault="0097450F" w:rsidP="0097450F">
      <w:pPr>
        <w:pStyle w:val="NoSpacing"/>
      </w:pPr>
      <w:r>
        <w:t xml:space="preserve">                        dogs affected, especially those types that may potentially have a hereditary link e.g. </w:t>
      </w:r>
    </w:p>
    <w:p w14:paraId="7626DD58" w14:textId="77777777" w:rsidR="00630957" w:rsidRDefault="00630957" w:rsidP="0097450F">
      <w:pPr>
        <w:pStyle w:val="NoSpacing"/>
      </w:pPr>
      <w:r>
        <w:t xml:space="preserve">                        juvenile kidney disorder</w:t>
      </w:r>
      <w:r w:rsidR="0097450F">
        <w:t xml:space="preserve">, are encouraged whenever possible, </w:t>
      </w:r>
      <w:r w:rsidR="0097450F" w:rsidRPr="0097450F">
        <w:t xml:space="preserve">to submit </w:t>
      </w:r>
      <w:r w:rsidR="0097450F">
        <w:t xml:space="preserve">DNA </w:t>
      </w:r>
      <w:r w:rsidR="0097450F" w:rsidRPr="0097450F">
        <w:t xml:space="preserve">samples to </w:t>
      </w:r>
    </w:p>
    <w:p w14:paraId="6BA08CD3" w14:textId="33FD3AD6" w:rsidR="00EC1AF8" w:rsidRDefault="00630957" w:rsidP="00465A8B">
      <w:pPr>
        <w:pStyle w:val="NoSpacing"/>
      </w:pPr>
      <w:r>
        <w:t xml:space="preserve">                        </w:t>
      </w:r>
      <w:r w:rsidR="0097450F" w:rsidRPr="0097450F">
        <w:t>AHT.</w:t>
      </w:r>
      <w:r w:rsidR="0097450F">
        <w:rPr>
          <w:color w:val="4F81BD" w:themeColor="accent1"/>
        </w:rPr>
        <w:t xml:space="preserve"> </w:t>
      </w:r>
      <w:r w:rsidR="00465A8B">
        <w:t xml:space="preserve"> </w:t>
      </w:r>
    </w:p>
    <w:p w14:paraId="3AFD77D6" w14:textId="77777777" w:rsidR="00465A8B" w:rsidRDefault="00465A8B" w:rsidP="003B628E">
      <w:pPr>
        <w:pStyle w:val="NoSpacing"/>
        <w:rPr>
          <w:sz w:val="16"/>
          <w:szCs w:val="16"/>
        </w:rPr>
      </w:pPr>
    </w:p>
    <w:p w14:paraId="129ABF6A" w14:textId="77777777" w:rsidR="00EC1AF8" w:rsidRPr="00EC1AF8" w:rsidRDefault="00EC1AF8" w:rsidP="003B628E">
      <w:pPr>
        <w:pStyle w:val="NoSpacing"/>
      </w:pPr>
      <w:r w:rsidRPr="00EC1AF8">
        <w:rPr>
          <w:b/>
        </w:rPr>
        <w:t>5</w:t>
      </w:r>
      <w:r w:rsidR="00370650" w:rsidRPr="00EC1AF8">
        <w:rPr>
          <w:b/>
        </w:rPr>
        <w:t>)</w:t>
      </w:r>
      <w:r w:rsidR="00370650" w:rsidRPr="00EC1AF8">
        <w:t xml:space="preserve"> </w:t>
      </w:r>
      <w:r w:rsidR="00571AD5" w:rsidRPr="00EC1AF8">
        <w:t>Do</w:t>
      </w:r>
      <w:r w:rsidR="00A163DB" w:rsidRPr="00EC1AF8">
        <w:t xml:space="preserve">es the </w:t>
      </w:r>
      <w:r w:rsidR="003B7AC2" w:rsidRPr="00EC1AF8">
        <w:t xml:space="preserve">breed </w:t>
      </w:r>
      <w:r w:rsidR="00571AD5" w:rsidRPr="00EC1AF8">
        <w:t xml:space="preserve">have a </w:t>
      </w:r>
      <w:r w:rsidR="003B7AC2" w:rsidRPr="00EC1AF8">
        <w:t xml:space="preserve">dedicated health </w:t>
      </w:r>
      <w:r w:rsidR="00DD786C" w:rsidRPr="00EC1AF8">
        <w:t>website</w:t>
      </w:r>
      <w:r w:rsidR="003B7AC2" w:rsidRPr="00EC1AF8">
        <w:t xml:space="preserve"> or a </w:t>
      </w:r>
      <w:r w:rsidR="00571AD5" w:rsidRPr="00EC1AF8">
        <w:t xml:space="preserve">health section on </w:t>
      </w:r>
      <w:r w:rsidR="00F049CF">
        <w:t>any of the clubs websites?</w:t>
      </w:r>
      <w:r w:rsidRPr="00EC1AF8">
        <w:t xml:space="preserve"> </w:t>
      </w:r>
    </w:p>
    <w:p w14:paraId="55AE0319" w14:textId="3A4B1699" w:rsidR="00106135" w:rsidRPr="00EC1AF8" w:rsidRDefault="00EC1AF8" w:rsidP="00106135">
      <w:pPr>
        <w:pStyle w:val="NoSpacing"/>
        <w:ind w:left="7200"/>
      </w:pPr>
      <w:r w:rsidRPr="00EC1AF8">
        <w:t xml:space="preserve">   </w:t>
      </w:r>
      <w:r w:rsidR="00366947" w:rsidRPr="00EC1AF8">
        <w:t xml:space="preserve">Yes </w:t>
      </w:r>
      <w:r w:rsidR="00EA5FF1">
        <w:rPr>
          <w:rFonts w:ascii="Zapf Dingbats" w:hAnsi="Zapf Dingbats"/>
        </w:rPr>
        <w:t>✓</w:t>
      </w:r>
      <w:r w:rsidR="00366947" w:rsidRPr="00EC1AF8">
        <w:fldChar w:fldCharType="begin">
          <w:ffData>
            <w:name w:val="Check1"/>
            <w:enabled/>
            <w:calcOnExit w:val="0"/>
            <w:checkBox>
              <w:sizeAuto/>
              <w:default w:val="0"/>
            </w:checkBox>
          </w:ffData>
        </w:fldChar>
      </w:r>
      <w:r w:rsidR="00366947" w:rsidRPr="00EC1AF8">
        <w:instrText xml:space="preserve"> FORMCHECKBOX </w:instrText>
      </w:r>
      <w:r w:rsidR="00366947" w:rsidRPr="00EC1AF8">
        <w:fldChar w:fldCharType="end"/>
      </w:r>
      <w:r w:rsidR="003B628E" w:rsidRPr="00EC1AF8">
        <w:t xml:space="preserve">     </w:t>
      </w:r>
    </w:p>
    <w:p w14:paraId="0FB9BBC3" w14:textId="77777777" w:rsidR="00106135" w:rsidRPr="00106135" w:rsidRDefault="00106135" w:rsidP="00890CF8">
      <w:pPr>
        <w:pStyle w:val="NoSpacing"/>
      </w:pPr>
    </w:p>
    <w:p w14:paraId="6364EDF9" w14:textId="77777777" w:rsidR="00F66F03" w:rsidRPr="00EC1AF8" w:rsidRDefault="00EC1AF8" w:rsidP="00890CF8">
      <w:pPr>
        <w:pStyle w:val="NoSpacing"/>
      </w:pPr>
      <w:r w:rsidRPr="00EC1AF8">
        <w:rPr>
          <w:b/>
        </w:rPr>
        <w:t>6</w:t>
      </w:r>
      <w:r w:rsidR="00370650" w:rsidRPr="00EC1AF8">
        <w:rPr>
          <w:b/>
        </w:rPr>
        <w:t>)</w:t>
      </w:r>
      <w:r w:rsidR="00370650" w:rsidRPr="00EC1AF8">
        <w:t xml:space="preserve"> </w:t>
      </w:r>
      <w:r w:rsidR="00571AD5" w:rsidRPr="00EC1AF8">
        <w:t xml:space="preserve">If </w:t>
      </w:r>
      <w:r w:rsidR="00F66F03" w:rsidRPr="00EC1AF8">
        <w:t xml:space="preserve">you answered </w:t>
      </w:r>
      <w:r w:rsidR="00366947" w:rsidRPr="00EC1AF8">
        <w:t>y</w:t>
      </w:r>
      <w:r w:rsidR="003B628E" w:rsidRPr="00EC1AF8">
        <w:t xml:space="preserve">es to </w:t>
      </w:r>
      <w:r w:rsidR="001031B4" w:rsidRPr="00EC1AF8">
        <w:t xml:space="preserve">the </w:t>
      </w:r>
      <w:r w:rsidR="003B628E" w:rsidRPr="00EC1AF8">
        <w:t xml:space="preserve">question </w:t>
      </w:r>
      <w:r w:rsidR="001031B4" w:rsidRPr="00EC1AF8">
        <w:t>above</w:t>
      </w:r>
      <w:r w:rsidR="00F66F03" w:rsidRPr="00EC1AF8">
        <w:t xml:space="preserve">, </w:t>
      </w:r>
      <w:r w:rsidR="00571AD5" w:rsidRPr="00EC1AF8">
        <w:t>ha</w:t>
      </w:r>
      <w:r w:rsidR="00A163DB" w:rsidRPr="00EC1AF8">
        <w:t xml:space="preserve">s </w:t>
      </w:r>
      <w:r w:rsidR="002540D8" w:rsidRPr="00EC1AF8">
        <w:t xml:space="preserve">any of </w:t>
      </w:r>
      <w:r w:rsidR="00A163DB" w:rsidRPr="00EC1AF8">
        <w:t xml:space="preserve">this </w:t>
      </w:r>
      <w:r w:rsidR="003B7AC2" w:rsidRPr="00EC1AF8">
        <w:t xml:space="preserve">information </w:t>
      </w:r>
      <w:r w:rsidR="00C55F7E">
        <w:t>been updated in the last</w:t>
      </w:r>
      <w:r w:rsidR="00571AD5" w:rsidRPr="00EC1AF8">
        <w:t xml:space="preserve"> year?</w:t>
      </w:r>
      <w:r w:rsidR="00366947" w:rsidRPr="00EC1AF8">
        <w:t xml:space="preserve"> </w:t>
      </w:r>
      <w:r w:rsidR="00370650" w:rsidRPr="00EC1AF8">
        <w:t xml:space="preserve">  </w:t>
      </w:r>
    </w:p>
    <w:p w14:paraId="320A43E6" w14:textId="47AA7EC8" w:rsidR="00571AD5" w:rsidRPr="00EC1AF8" w:rsidRDefault="00A163DB" w:rsidP="00F66F03">
      <w:pPr>
        <w:pStyle w:val="NoSpacing"/>
        <w:ind w:left="4320"/>
      </w:pPr>
      <w:r w:rsidRPr="00EC1AF8">
        <w:t xml:space="preserve">        </w:t>
      </w:r>
      <w:r w:rsidR="00F66F03" w:rsidRPr="00EC1AF8">
        <w:t xml:space="preserve">         </w:t>
      </w:r>
      <w:r w:rsidR="00366947" w:rsidRPr="00EC1AF8">
        <w:t xml:space="preserve">Yes </w:t>
      </w:r>
      <w:r w:rsidR="00EA5FF1">
        <w:rPr>
          <w:rFonts w:ascii="Zapf Dingbats" w:hAnsi="Zapf Dingbats"/>
        </w:rPr>
        <w:t>✓</w:t>
      </w:r>
      <w:r w:rsidR="00366947" w:rsidRPr="00EC1AF8">
        <w:fldChar w:fldCharType="begin">
          <w:ffData>
            <w:name w:val="Check1"/>
            <w:enabled/>
            <w:calcOnExit w:val="0"/>
            <w:checkBox>
              <w:sizeAuto/>
              <w:default w:val="0"/>
            </w:checkBox>
          </w:ffData>
        </w:fldChar>
      </w:r>
      <w:r w:rsidR="00366947" w:rsidRPr="00EC1AF8">
        <w:instrText xml:space="preserve"> FORMCHECKBOX </w:instrText>
      </w:r>
      <w:r w:rsidR="00366947" w:rsidRPr="00EC1AF8">
        <w:fldChar w:fldCharType="end"/>
      </w:r>
      <w:r w:rsidR="00370650" w:rsidRPr="00EC1AF8">
        <w:t xml:space="preserve"> </w:t>
      </w:r>
      <w:r w:rsidR="00EA5FF1">
        <w:t xml:space="preserve">    </w:t>
      </w:r>
      <w:r w:rsidR="00F66F03" w:rsidRPr="00EC1AF8">
        <w:t xml:space="preserve">            </w:t>
      </w:r>
      <w:r w:rsidR="00536562" w:rsidRPr="00EC1AF8">
        <w:t xml:space="preserve"> </w:t>
      </w:r>
      <w:r w:rsidR="00F66F03" w:rsidRPr="00EC1AF8">
        <w:t xml:space="preserve">      </w:t>
      </w:r>
    </w:p>
    <w:p w14:paraId="4EDB8B3F" w14:textId="77777777" w:rsidR="00536562" w:rsidRPr="00EC1AF8" w:rsidRDefault="00536562" w:rsidP="00325481">
      <w:pPr>
        <w:pStyle w:val="NoSpacing"/>
      </w:pPr>
    </w:p>
    <w:p w14:paraId="5779CEAB" w14:textId="30F8FE6A" w:rsidR="00F66F03" w:rsidRPr="00EC1AF8" w:rsidRDefault="00EC1AF8" w:rsidP="00536562">
      <w:pPr>
        <w:pStyle w:val="NoSpacing"/>
      </w:pPr>
      <w:r w:rsidRPr="00EC1AF8">
        <w:rPr>
          <w:b/>
        </w:rPr>
        <w:t>7</w:t>
      </w:r>
      <w:r w:rsidR="00F66F03" w:rsidRPr="00EC1AF8">
        <w:rPr>
          <w:b/>
        </w:rPr>
        <w:t>)</w:t>
      </w:r>
      <w:r w:rsidR="00536562" w:rsidRPr="00EC1AF8">
        <w:rPr>
          <w:b/>
        </w:rPr>
        <w:t xml:space="preserve"> </w:t>
      </w:r>
      <w:r w:rsidR="00F12FA1">
        <w:t>In addition to a website, In the last year has</w:t>
      </w:r>
      <w:r w:rsidR="00536562" w:rsidRPr="00EC1AF8">
        <w:t xml:space="preserve"> the </w:t>
      </w:r>
      <w:r w:rsidR="007054E4" w:rsidRPr="00EC1AF8">
        <w:t>breed</w:t>
      </w:r>
      <w:r w:rsidR="00536562" w:rsidRPr="00EC1AF8">
        <w:t xml:space="preserve"> raise</w:t>
      </w:r>
      <w:r w:rsidR="00F12FA1">
        <w:t>d</w:t>
      </w:r>
      <w:r w:rsidR="00536562" w:rsidRPr="00EC1AF8">
        <w:t xml:space="preserve"> awareness of health matters us</w:t>
      </w:r>
      <w:r w:rsidR="00F12FA1">
        <w:t>ing any of the following?</w:t>
      </w:r>
      <w:r w:rsidR="00536562" w:rsidRPr="00EC1AF8">
        <w:t xml:space="preserve">  </w:t>
      </w:r>
      <w:r w:rsidR="00EA5FF1">
        <w:t xml:space="preserve">  </w:t>
      </w:r>
      <w:r w:rsidR="007054E4" w:rsidRPr="00EC1AF8">
        <w:t xml:space="preserve">Breed Club </w:t>
      </w:r>
      <w:r w:rsidR="00536562" w:rsidRPr="00EC1AF8">
        <w:t xml:space="preserve"> newsletter</w:t>
      </w:r>
      <w:r w:rsidR="007054E4" w:rsidRPr="00EC1AF8">
        <w:t>(s)</w:t>
      </w:r>
      <w:r w:rsidR="00536562" w:rsidRPr="00EC1AF8">
        <w:t xml:space="preserve"> </w:t>
      </w:r>
      <w:r w:rsidR="00EA5FF1">
        <w:rPr>
          <w:rFonts w:ascii="Zapf Dingbats" w:hAnsi="Zapf Dingbats"/>
        </w:rPr>
        <w:t>✓</w:t>
      </w:r>
      <w:r w:rsidR="00536562" w:rsidRPr="00EC1AF8">
        <w:fldChar w:fldCharType="begin">
          <w:ffData>
            <w:name w:val="Check1"/>
            <w:enabled/>
            <w:calcOnExit w:val="0"/>
            <w:checkBox>
              <w:sizeAuto/>
              <w:default w:val="0"/>
            </w:checkBox>
          </w:ffData>
        </w:fldChar>
      </w:r>
      <w:r w:rsidR="00536562" w:rsidRPr="00EC1AF8">
        <w:instrText xml:space="preserve"> FORMCHECKBOX </w:instrText>
      </w:r>
      <w:r w:rsidR="00536562" w:rsidRPr="00EC1AF8">
        <w:fldChar w:fldCharType="end"/>
      </w:r>
      <w:r w:rsidR="00536562" w:rsidRPr="00EC1AF8">
        <w:t xml:space="preserve"> </w:t>
      </w:r>
    </w:p>
    <w:p w14:paraId="76FA6DB4" w14:textId="77777777" w:rsidR="00536562" w:rsidRPr="00EC1AF8" w:rsidRDefault="00536562" w:rsidP="00325481">
      <w:pPr>
        <w:pStyle w:val="NoSpacing"/>
      </w:pPr>
    </w:p>
    <w:p w14:paraId="004F8EB3" w14:textId="310C2744" w:rsidR="00536562" w:rsidRPr="00EC1AF8" w:rsidRDefault="00EA5FF1" w:rsidP="00325481">
      <w:pPr>
        <w:pStyle w:val="NoSpacing"/>
      </w:pPr>
      <w:r>
        <w:t xml:space="preserve">Please list any others.  Health Seminar Planned for 2017 </w:t>
      </w:r>
    </w:p>
    <w:p w14:paraId="072229B2" w14:textId="77777777" w:rsidR="00536562" w:rsidRPr="00EC1AF8" w:rsidRDefault="00536562" w:rsidP="00325481">
      <w:pPr>
        <w:pStyle w:val="NoSpacing"/>
        <w:rPr>
          <w:b/>
          <w:sz w:val="16"/>
          <w:szCs w:val="16"/>
        </w:rPr>
      </w:pPr>
    </w:p>
    <w:p w14:paraId="5B450112" w14:textId="6BA57BE4" w:rsidR="00EA5FF1" w:rsidRDefault="00EC1AF8" w:rsidP="00325481">
      <w:pPr>
        <w:pStyle w:val="NoSpacing"/>
      </w:pPr>
      <w:r w:rsidRPr="00EC1AF8">
        <w:rPr>
          <w:b/>
        </w:rPr>
        <w:t>8</w:t>
      </w:r>
      <w:r w:rsidR="0043201C" w:rsidRPr="00EC1AF8">
        <w:rPr>
          <w:b/>
        </w:rPr>
        <w:t>)</w:t>
      </w:r>
      <w:r w:rsidR="0043201C" w:rsidRPr="00EC1AF8">
        <w:t xml:space="preserve"> </w:t>
      </w:r>
      <w:r w:rsidR="00325481" w:rsidRPr="00EC1AF8">
        <w:t xml:space="preserve">Name of </w:t>
      </w:r>
      <w:r w:rsidR="00161EF3" w:rsidRPr="00EC1AF8">
        <w:t xml:space="preserve">Breed Health Co-ordinator </w:t>
      </w:r>
      <w:r w:rsidR="00325481" w:rsidRPr="00EC1AF8">
        <w:t xml:space="preserve">completing </w:t>
      </w:r>
      <w:r w:rsidR="00DD786C">
        <w:t xml:space="preserve">this </w:t>
      </w:r>
      <w:r w:rsidR="00F049CF">
        <w:t>form</w:t>
      </w:r>
      <w:r w:rsidR="00DD786C">
        <w:t xml:space="preserve">      </w:t>
      </w:r>
      <w:r w:rsidR="00EA5FF1" w:rsidRPr="00F20FCE">
        <w:rPr>
          <w:b/>
        </w:rPr>
        <w:t>Chris Ellingworth</w:t>
      </w:r>
    </w:p>
    <w:p w14:paraId="468EC696" w14:textId="77777777" w:rsidR="00EA5FF1" w:rsidRDefault="00EA5FF1" w:rsidP="00325481">
      <w:pPr>
        <w:pStyle w:val="NoSpacing"/>
      </w:pPr>
    </w:p>
    <w:p w14:paraId="710E40F6" w14:textId="453FF6A8" w:rsidR="00A163DB" w:rsidRPr="00EC1AF8" w:rsidRDefault="00EC1AF8" w:rsidP="00890CF8">
      <w:pPr>
        <w:pStyle w:val="NoSpacing"/>
      </w:pPr>
      <w:r w:rsidRPr="00EC1AF8">
        <w:rPr>
          <w:b/>
        </w:rPr>
        <w:t>9</w:t>
      </w:r>
      <w:r w:rsidR="00A163DB" w:rsidRPr="00EC1AF8">
        <w:rPr>
          <w:b/>
        </w:rPr>
        <w:t>)</w:t>
      </w:r>
      <w:r w:rsidR="00C25A67">
        <w:t xml:space="preserve"> Date: </w:t>
      </w:r>
      <w:r w:rsidR="00C25A67">
        <w:tab/>
        <w:t>06</w:t>
      </w:r>
      <w:r w:rsidR="00A163DB" w:rsidRPr="00EC1AF8">
        <w:t>/</w:t>
      </w:r>
      <w:r w:rsidR="00C25A67">
        <w:t>09/2016</w:t>
      </w:r>
    </w:p>
    <w:p w14:paraId="4ADF15C7" w14:textId="77777777" w:rsidR="00A163DB" w:rsidRPr="00EC1AF8" w:rsidRDefault="00A163DB">
      <w:pPr>
        <w:pStyle w:val="NoSpacing"/>
        <w:rPr>
          <w:b/>
        </w:rPr>
      </w:pPr>
    </w:p>
    <w:p w14:paraId="4359C20D" w14:textId="77777777" w:rsidR="006214AD" w:rsidRDefault="006214AD">
      <w:pPr>
        <w:pStyle w:val="NoSpacing"/>
        <w:rPr>
          <w:b/>
        </w:rPr>
      </w:pPr>
    </w:p>
    <w:p w14:paraId="6B53493C" w14:textId="77777777" w:rsidR="00B53B89" w:rsidRPr="00EC1AF8" w:rsidRDefault="00370650">
      <w:pPr>
        <w:pStyle w:val="NoSpacing"/>
        <w:rPr>
          <w:b/>
        </w:rPr>
      </w:pPr>
      <w:r w:rsidRPr="00EC1AF8">
        <w:rPr>
          <w:b/>
        </w:rPr>
        <w:t>If you are a category 3 breed (previously known as a high profile breed) please also complete section</w:t>
      </w:r>
      <w:r w:rsidR="007054E4" w:rsidRPr="00EC1AF8">
        <w:rPr>
          <w:b/>
        </w:rPr>
        <w:t xml:space="preserve"> B</w:t>
      </w:r>
      <w:r w:rsidR="00161EF3" w:rsidRPr="00EC1AF8">
        <w:rPr>
          <w:b/>
        </w:rPr>
        <w:t>.</w:t>
      </w:r>
    </w:p>
    <w:p w14:paraId="6E65482C" w14:textId="77777777" w:rsidR="00EA5FF1" w:rsidRDefault="00EA5FF1">
      <w:pPr>
        <w:pStyle w:val="NoSpacing"/>
        <w:rPr>
          <w:b/>
          <w:sz w:val="24"/>
          <w:szCs w:val="24"/>
        </w:rPr>
      </w:pPr>
    </w:p>
    <w:p w14:paraId="752D69BF" w14:textId="77777777" w:rsidR="00370650" w:rsidRPr="00370650" w:rsidRDefault="00370650">
      <w:pPr>
        <w:pStyle w:val="NoSpacing"/>
        <w:rPr>
          <w:b/>
          <w:sz w:val="24"/>
          <w:szCs w:val="24"/>
        </w:rPr>
      </w:pPr>
      <w:r w:rsidRPr="00370650">
        <w:rPr>
          <w:b/>
          <w:sz w:val="24"/>
          <w:szCs w:val="24"/>
        </w:rPr>
        <w:t>Section B (to be completed only by category 3 breeds)</w:t>
      </w:r>
    </w:p>
    <w:p w14:paraId="6A3EB467" w14:textId="77777777" w:rsidR="009C3C7E" w:rsidRDefault="009C3C7E">
      <w:pPr>
        <w:pStyle w:val="NoSpacing"/>
        <w:rPr>
          <w:u w:val="single"/>
        </w:rPr>
      </w:pPr>
    </w:p>
    <w:p w14:paraId="029BC28A" w14:textId="77777777" w:rsidR="00571AD5" w:rsidRPr="00325481" w:rsidRDefault="00571AD5">
      <w:pPr>
        <w:pStyle w:val="NoSpacing"/>
        <w:rPr>
          <w:u w:val="single"/>
        </w:rPr>
      </w:pPr>
      <w:r w:rsidRPr="00325481">
        <w:rPr>
          <w:u w:val="single"/>
        </w:rPr>
        <w:t xml:space="preserve">Visual Health </w:t>
      </w:r>
      <w:r w:rsidR="00366947" w:rsidRPr="00325481">
        <w:rPr>
          <w:u w:val="single"/>
        </w:rPr>
        <w:t>Assessment</w:t>
      </w:r>
      <w:r w:rsidRPr="00325481">
        <w:rPr>
          <w:u w:val="single"/>
        </w:rPr>
        <w:t xml:space="preserve"> testing for conditions listed on Breed Watch</w:t>
      </w:r>
    </w:p>
    <w:p w14:paraId="2C82E9EC" w14:textId="77777777" w:rsidR="00366947" w:rsidRPr="00325481" w:rsidRDefault="00366947">
      <w:pPr>
        <w:pStyle w:val="NoSpacing"/>
        <w:rPr>
          <w:sz w:val="16"/>
          <w:szCs w:val="16"/>
        </w:rPr>
      </w:pPr>
    </w:p>
    <w:p w14:paraId="3554C8A5" w14:textId="77777777" w:rsidR="00325481" w:rsidRDefault="00EC1AF8">
      <w:pPr>
        <w:pStyle w:val="NoSpacing"/>
      </w:pPr>
      <w:r>
        <w:rPr>
          <w:b/>
        </w:rPr>
        <w:t>10</w:t>
      </w:r>
      <w:r w:rsidR="0043201C" w:rsidRPr="00EB5C2E">
        <w:rPr>
          <w:b/>
        </w:rPr>
        <w:t>)</w:t>
      </w:r>
      <w:r w:rsidR="0043201C">
        <w:t xml:space="preserve"> </w:t>
      </w:r>
      <w:r w:rsidR="00325481">
        <w:t xml:space="preserve">Number </w:t>
      </w:r>
      <w:r w:rsidR="00571AD5">
        <w:t>of visual healt</w:t>
      </w:r>
      <w:r w:rsidR="00366947">
        <w:t>h</w:t>
      </w:r>
      <w:r w:rsidR="00571AD5">
        <w:t xml:space="preserve"> </w:t>
      </w:r>
      <w:r w:rsidR="00366947">
        <w:t>assessmen</w:t>
      </w:r>
      <w:r w:rsidR="00C55F7E">
        <w:t>t sessions organis</w:t>
      </w:r>
      <w:r w:rsidR="00F049CF">
        <w:t>ed in the last year</w:t>
      </w:r>
      <w:r w:rsidR="00C55F7E">
        <w:t xml:space="preserve"> </w:t>
      </w:r>
      <w:r w:rsidR="00370650">
        <w:t>………………………</w:t>
      </w:r>
      <w:r w:rsidR="00C55F7E">
        <w:t>…….</w:t>
      </w:r>
    </w:p>
    <w:p w14:paraId="10A23E7B" w14:textId="77777777" w:rsidR="00370650" w:rsidRPr="00370650" w:rsidRDefault="00370650">
      <w:pPr>
        <w:pStyle w:val="NoSpacing"/>
      </w:pPr>
    </w:p>
    <w:p w14:paraId="3B43B4AC" w14:textId="77777777" w:rsidR="004B2E6A" w:rsidRDefault="00EC1AF8">
      <w:pPr>
        <w:pStyle w:val="NoSpacing"/>
      </w:pPr>
      <w:r>
        <w:rPr>
          <w:b/>
        </w:rPr>
        <w:t>11</w:t>
      </w:r>
      <w:r w:rsidR="0043201C" w:rsidRPr="00EB5C2E">
        <w:rPr>
          <w:b/>
        </w:rPr>
        <w:t>)</w:t>
      </w:r>
      <w:r w:rsidR="0043201C">
        <w:t xml:space="preserve"> </w:t>
      </w:r>
      <w:r w:rsidR="00366947">
        <w:t xml:space="preserve">Name of Club(s) or Society(ies) health </w:t>
      </w:r>
      <w:r w:rsidR="004B2E6A">
        <w:t xml:space="preserve">assessment session was held </w:t>
      </w:r>
      <w:r w:rsidR="00F049CF">
        <w:t>at</w:t>
      </w:r>
    </w:p>
    <w:p w14:paraId="2F7708F8" w14:textId="77777777" w:rsidR="004B2E6A" w:rsidRDefault="004B2E6A">
      <w:pPr>
        <w:pStyle w:val="NoSpacing"/>
      </w:pPr>
    </w:p>
    <w:p w14:paraId="049FEDCF" w14:textId="77777777" w:rsidR="00325481" w:rsidRDefault="004B2E6A">
      <w:pPr>
        <w:pStyle w:val="NoSpacing"/>
      </w:pPr>
      <w:r>
        <w:t>……</w:t>
      </w:r>
      <w:r w:rsidR="00370650">
        <w:t>…………………………………………</w:t>
      </w:r>
      <w:r w:rsidR="0043201C">
        <w:t>……………………………………………………………………………………………………………</w:t>
      </w:r>
      <w:r w:rsidR="00370650">
        <w:t>.</w:t>
      </w:r>
    </w:p>
    <w:p w14:paraId="0672DE44" w14:textId="77777777" w:rsidR="00370650" w:rsidRPr="00370650" w:rsidRDefault="00370650">
      <w:pPr>
        <w:pStyle w:val="NoSpacing"/>
      </w:pPr>
    </w:p>
    <w:p w14:paraId="7FC595CA" w14:textId="77777777" w:rsidR="00325481" w:rsidRDefault="00EC1AF8">
      <w:pPr>
        <w:pStyle w:val="NoSpacing"/>
      </w:pPr>
      <w:r>
        <w:rPr>
          <w:b/>
        </w:rPr>
        <w:t>12</w:t>
      </w:r>
      <w:r w:rsidR="0043201C" w:rsidRPr="00EB5C2E">
        <w:rPr>
          <w:b/>
        </w:rPr>
        <w:t>)</w:t>
      </w:r>
      <w:r w:rsidR="0043201C">
        <w:t xml:space="preserve"> </w:t>
      </w:r>
      <w:r w:rsidR="00366947">
        <w:t>N</w:t>
      </w:r>
      <w:r w:rsidR="00325481">
        <w:t>umbe</w:t>
      </w:r>
      <w:r w:rsidR="00F049CF">
        <w:t>r of dogs tested this year</w:t>
      </w:r>
      <w:r w:rsidR="00370650">
        <w:tab/>
      </w:r>
      <w:r w:rsidR="00370650">
        <w:tab/>
      </w:r>
      <w:r w:rsidR="00370650">
        <w:tab/>
      </w:r>
      <w:r w:rsidR="00370650">
        <w:tab/>
      </w:r>
      <w:r w:rsidR="00370650">
        <w:tab/>
        <w:t>…………………………………………..</w:t>
      </w:r>
    </w:p>
    <w:p w14:paraId="5A106456" w14:textId="77777777" w:rsidR="00370650" w:rsidRPr="00370650" w:rsidRDefault="00370650">
      <w:pPr>
        <w:pStyle w:val="NoSpacing"/>
      </w:pPr>
    </w:p>
    <w:p w14:paraId="41E61E1E" w14:textId="77777777" w:rsidR="00325481" w:rsidRDefault="00EC1AF8">
      <w:pPr>
        <w:pStyle w:val="NoSpacing"/>
      </w:pPr>
      <w:r>
        <w:rPr>
          <w:b/>
        </w:rPr>
        <w:t>13</w:t>
      </w:r>
      <w:r w:rsidR="0043201C" w:rsidRPr="00EB5C2E">
        <w:rPr>
          <w:b/>
        </w:rPr>
        <w:t>)</w:t>
      </w:r>
      <w:r w:rsidR="0043201C">
        <w:t xml:space="preserve"> </w:t>
      </w:r>
      <w:r w:rsidR="00366947">
        <w:t>Total numb</w:t>
      </w:r>
      <w:r w:rsidR="00325481">
        <w:t xml:space="preserve">er of </w:t>
      </w:r>
      <w:r w:rsidR="00F049CF">
        <w:t>show dogs tested to date</w:t>
      </w:r>
      <w:r w:rsidR="00325481">
        <w:tab/>
      </w:r>
      <w:r w:rsidR="00325481">
        <w:tab/>
      </w:r>
      <w:r w:rsidR="00325481">
        <w:tab/>
      </w:r>
      <w:r w:rsidR="00325481">
        <w:tab/>
      </w:r>
      <w:r w:rsidR="00370650">
        <w:t>…………………………………………..</w:t>
      </w:r>
    </w:p>
    <w:p w14:paraId="341E4DCD" w14:textId="77777777" w:rsidR="00370650" w:rsidRPr="00370650" w:rsidRDefault="00370650">
      <w:pPr>
        <w:pStyle w:val="NoSpacing"/>
      </w:pPr>
    </w:p>
    <w:p w14:paraId="099B7057" w14:textId="77777777" w:rsidR="00325481" w:rsidRDefault="00EC1AF8">
      <w:pPr>
        <w:pStyle w:val="NoSpacing"/>
      </w:pPr>
      <w:r>
        <w:rPr>
          <w:b/>
        </w:rPr>
        <w:t>14</w:t>
      </w:r>
      <w:r w:rsidR="0043201C" w:rsidRPr="00EB5C2E">
        <w:rPr>
          <w:b/>
        </w:rPr>
        <w:t>)</w:t>
      </w:r>
      <w:r w:rsidR="0043201C">
        <w:t xml:space="preserve"> </w:t>
      </w:r>
      <w:r w:rsidR="00366947">
        <w:t>Total num</w:t>
      </w:r>
      <w:r w:rsidR="00F049CF">
        <w:t>ber of pet dogs tested to date</w:t>
      </w:r>
      <w:r w:rsidR="00325481">
        <w:tab/>
      </w:r>
      <w:r w:rsidR="00325481">
        <w:tab/>
      </w:r>
      <w:r w:rsidR="00325481">
        <w:tab/>
      </w:r>
      <w:r w:rsidR="00325481">
        <w:tab/>
      </w:r>
      <w:r w:rsidR="00370650">
        <w:t>…………………………………………..</w:t>
      </w:r>
    </w:p>
    <w:p w14:paraId="2B317C4B" w14:textId="77777777" w:rsidR="00370650" w:rsidRPr="00370650" w:rsidRDefault="00370650">
      <w:pPr>
        <w:pStyle w:val="NoSpacing"/>
      </w:pPr>
    </w:p>
    <w:p w14:paraId="247A160D" w14:textId="77777777" w:rsidR="00325481" w:rsidRDefault="00EC1AF8" w:rsidP="00366947">
      <w:pPr>
        <w:pStyle w:val="NoSpacing"/>
      </w:pPr>
      <w:r>
        <w:rPr>
          <w:b/>
        </w:rPr>
        <w:t>15</w:t>
      </w:r>
      <w:r w:rsidR="0043201C" w:rsidRPr="00EB5C2E">
        <w:rPr>
          <w:b/>
        </w:rPr>
        <w:t>)</w:t>
      </w:r>
      <w:r w:rsidR="0043201C">
        <w:t xml:space="preserve"> </w:t>
      </w:r>
      <w:r w:rsidR="00366947">
        <w:t xml:space="preserve">Do you have an appointed </w:t>
      </w:r>
      <w:r w:rsidR="00325481">
        <w:t>administrator</w:t>
      </w:r>
      <w:r w:rsidR="00366947">
        <w:t xml:space="preserve"> to ensure information is collected from visual health </w:t>
      </w:r>
      <w:r w:rsidR="00325481">
        <w:t>assessments</w:t>
      </w:r>
      <w:r w:rsidR="00325481">
        <w:tab/>
      </w:r>
      <w:r w:rsidR="00325481">
        <w:tab/>
      </w:r>
      <w:r w:rsidR="00370650">
        <w:t xml:space="preserve">     Yes </w:t>
      </w:r>
      <w:r w:rsidR="00370650">
        <w:fldChar w:fldCharType="begin">
          <w:ffData>
            <w:name w:val="Check1"/>
            <w:enabled/>
            <w:calcOnExit w:val="0"/>
            <w:checkBox>
              <w:sizeAuto/>
              <w:default w:val="0"/>
            </w:checkBox>
          </w:ffData>
        </w:fldChar>
      </w:r>
      <w:r w:rsidR="00370650">
        <w:instrText xml:space="preserve"> FORMCHECKBOX </w:instrText>
      </w:r>
      <w:r w:rsidR="00370650">
        <w:fldChar w:fldCharType="end"/>
      </w:r>
      <w:r w:rsidR="00370650">
        <w:t xml:space="preserve">           No </w:t>
      </w:r>
      <w:r w:rsidR="00370650">
        <w:fldChar w:fldCharType="begin">
          <w:ffData>
            <w:name w:val="Check2"/>
            <w:enabled/>
            <w:calcOnExit w:val="0"/>
            <w:checkBox>
              <w:sizeAuto/>
              <w:default w:val="0"/>
            </w:checkBox>
          </w:ffData>
        </w:fldChar>
      </w:r>
      <w:r w:rsidR="00370650">
        <w:instrText xml:space="preserve"> FORMCHECKBOX </w:instrText>
      </w:r>
      <w:r w:rsidR="00370650">
        <w:fldChar w:fldCharType="end"/>
      </w:r>
      <w:r w:rsidR="00370650">
        <w:t xml:space="preserve">           </w:t>
      </w:r>
    </w:p>
    <w:p w14:paraId="7AACAB2A" w14:textId="77777777" w:rsidR="00370650" w:rsidRPr="00370650" w:rsidRDefault="00370650" w:rsidP="00366947">
      <w:pPr>
        <w:pStyle w:val="NoSpacing"/>
      </w:pPr>
    </w:p>
    <w:p w14:paraId="4D2F5E2C" w14:textId="77777777" w:rsidR="00571AD5" w:rsidRDefault="00EC1AF8" w:rsidP="00366947">
      <w:pPr>
        <w:pStyle w:val="NoSpacing"/>
      </w:pPr>
      <w:r>
        <w:rPr>
          <w:b/>
        </w:rPr>
        <w:t>16</w:t>
      </w:r>
      <w:r w:rsidR="0043201C" w:rsidRPr="00EB5C2E">
        <w:rPr>
          <w:b/>
        </w:rPr>
        <w:t>)</w:t>
      </w:r>
      <w:r w:rsidR="0043201C">
        <w:t xml:space="preserve"> </w:t>
      </w:r>
      <w:r w:rsidR="00366947">
        <w:t xml:space="preserve">Name of </w:t>
      </w:r>
      <w:r w:rsidR="009C3C7E">
        <w:t>appointed administrator</w:t>
      </w:r>
      <w:r w:rsidR="00325481">
        <w:tab/>
      </w:r>
      <w:r w:rsidR="00370650">
        <w:t>…………………………………………………………………………………………….</w:t>
      </w:r>
    </w:p>
    <w:p w14:paraId="2D3C97D3" w14:textId="77777777" w:rsidR="00FD0DAB" w:rsidRDefault="00FD0DAB" w:rsidP="00366947">
      <w:pPr>
        <w:pStyle w:val="NoSpacing"/>
      </w:pPr>
    </w:p>
    <w:p w14:paraId="08994B54" w14:textId="77777777" w:rsidR="007054E4" w:rsidRDefault="00EC1AF8" w:rsidP="007054E4">
      <w:pPr>
        <w:pStyle w:val="NoSpacing"/>
      </w:pPr>
      <w:r>
        <w:rPr>
          <w:b/>
        </w:rPr>
        <w:t>17</w:t>
      </w:r>
      <w:r w:rsidR="001031B4" w:rsidRPr="001031B4">
        <w:rPr>
          <w:b/>
        </w:rPr>
        <w:t>)</w:t>
      </w:r>
      <w:r w:rsidR="001031B4">
        <w:t xml:space="preserve"> </w:t>
      </w:r>
      <w:r w:rsidR="007054E4">
        <w:t xml:space="preserve">Judges Education </w:t>
      </w:r>
      <w:r w:rsidR="001031B4">
        <w:t xml:space="preserve">- </w:t>
      </w:r>
      <w:r w:rsidR="007054E4">
        <w:t>Have any health educati</w:t>
      </w:r>
      <w:r w:rsidR="00F049CF">
        <w:t>on seminars been held this year</w:t>
      </w:r>
      <w:r w:rsidR="007054E4">
        <w:t xml:space="preserve"> </w:t>
      </w:r>
    </w:p>
    <w:p w14:paraId="7BEB888A" w14:textId="77777777" w:rsidR="007054E4" w:rsidRDefault="001031B4" w:rsidP="00EC1AF8">
      <w:pPr>
        <w:pStyle w:val="NoSpacing"/>
        <w:ind w:left="5760" w:firstLine="720"/>
      </w:pPr>
      <w:r>
        <w:t xml:space="preserve">Yes </w:t>
      </w:r>
      <w:r>
        <w:fldChar w:fldCharType="begin">
          <w:ffData>
            <w:name w:val="Check1"/>
            <w:enabled/>
            <w:calcOnExit w:val="0"/>
            <w:checkBox>
              <w:sizeAuto/>
              <w:default w:val="0"/>
            </w:checkBox>
          </w:ffData>
        </w:fldChar>
      </w:r>
      <w:r>
        <w:instrText xml:space="preserve"> FORMCHECKBOX </w:instrText>
      </w:r>
      <w:r>
        <w:fldChar w:fldCharType="end"/>
      </w:r>
      <w:r>
        <w:t xml:space="preserve">           No </w:t>
      </w:r>
      <w:r>
        <w:fldChar w:fldCharType="begin">
          <w:ffData>
            <w:name w:val="Check2"/>
            <w:enabled/>
            <w:calcOnExit w:val="0"/>
            <w:checkBox>
              <w:sizeAuto/>
              <w:default w:val="0"/>
            </w:checkBox>
          </w:ffData>
        </w:fldChar>
      </w:r>
      <w:r>
        <w:instrText xml:space="preserve"> FORMCHECKBOX </w:instrText>
      </w:r>
      <w:r>
        <w:fldChar w:fldCharType="end"/>
      </w:r>
      <w:r>
        <w:t xml:space="preserve">           </w:t>
      </w:r>
    </w:p>
    <w:p w14:paraId="15E20AB9" w14:textId="77777777" w:rsidR="001031B4" w:rsidRPr="00EC1AF8" w:rsidRDefault="001031B4" w:rsidP="007054E4">
      <w:pPr>
        <w:pStyle w:val="NoSpacing"/>
        <w:rPr>
          <w:sz w:val="16"/>
          <w:szCs w:val="16"/>
        </w:rPr>
      </w:pPr>
    </w:p>
    <w:p w14:paraId="1BC226F6" w14:textId="77777777" w:rsidR="007054E4" w:rsidRDefault="00EC1AF8" w:rsidP="007054E4">
      <w:pPr>
        <w:pStyle w:val="NoSpacing"/>
      </w:pPr>
      <w:r>
        <w:rPr>
          <w:b/>
        </w:rPr>
        <w:t>18</w:t>
      </w:r>
      <w:r w:rsidR="001031B4" w:rsidRPr="00EC1AF8">
        <w:rPr>
          <w:b/>
        </w:rPr>
        <w:t>)</w:t>
      </w:r>
      <w:r w:rsidR="001031B4">
        <w:t xml:space="preserve"> If you answered yes to the question above, p</w:t>
      </w:r>
      <w:r w:rsidR="007054E4">
        <w:t>lease provide details</w:t>
      </w:r>
      <w:r w:rsidR="001031B4">
        <w:t xml:space="preserve"> (i.e. topics covered, dates </w:t>
      </w:r>
      <w:r>
        <w:t>etc.</w:t>
      </w:r>
      <w:r w:rsidR="001031B4">
        <w:t>).</w:t>
      </w:r>
    </w:p>
    <w:p w14:paraId="025D7759" w14:textId="77777777" w:rsidR="007054E4" w:rsidRPr="00EC1AF8" w:rsidRDefault="007054E4" w:rsidP="007054E4">
      <w:pPr>
        <w:pStyle w:val="NoSpacing"/>
        <w:rPr>
          <w:sz w:val="16"/>
          <w:szCs w:val="16"/>
        </w:rPr>
      </w:pPr>
    </w:p>
    <w:p w14:paraId="56B84BDA" w14:textId="77777777" w:rsidR="001031B4" w:rsidRDefault="001031B4" w:rsidP="001031B4">
      <w:pPr>
        <w:pStyle w:val="NoSpacing"/>
      </w:pPr>
      <w:r>
        <w:t>……………………………………………………………………………………………………………………………………………………………</w:t>
      </w:r>
    </w:p>
    <w:p w14:paraId="7742BEB7" w14:textId="77777777" w:rsidR="001031B4" w:rsidRPr="00EC1AF8" w:rsidRDefault="001031B4" w:rsidP="001031B4">
      <w:pPr>
        <w:pStyle w:val="NoSpacing"/>
        <w:rPr>
          <w:sz w:val="16"/>
          <w:szCs w:val="16"/>
        </w:rPr>
      </w:pPr>
    </w:p>
    <w:p w14:paraId="3AC2CA24" w14:textId="77777777" w:rsidR="001031B4" w:rsidRDefault="001031B4" w:rsidP="007054E4">
      <w:pPr>
        <w:pStyle w:val="NoSpacing"/>
      </w:pPr>
    </w:p>
    <w:p w14:paraId="5DD19D18" w14:textId="77777777" w:rsidR="007054E4" w:rsidRDefault="00EC1AF8" w:rsidP="007054E4">
      <w:pPr>
        <w:pStyle w:val="NoSpacing"/>
      </w:pPr>
      <w:r>
        <w:rPr>
          <w:b/>
        </w:rPr>
        <w:t>19</w:t>
      </w:r>
      <w:r w:rsidR="001031B4" w:rsidRPr="00EC1AF8">
        <w:rPr>
          <w:b/>
        </w:rPr>
        <w:t>)</w:t>
      </w:r>
      <w:r w:rsidR="001031B4">
        <w:t xml:space="preserve"> </w:t>
      </w:r>
      <w:r w:rsidR="007054E4">
        <w:t>Has health and welfare information been developed in relation to the points listed on Breed Watch, to be included as part of Judges ed</w:t>
      </w:r>
      <w:r w:rsidR="00F049CF">
        <w:t>ucation materials for the breed</w:t>
      </w:r>
      <w:r w:rsidR="007054E4">
        <w:t xml:space="preserve"> </w:t>
      </w:r>
    </w:p>
    <w:p w14:paraId="4D848FA3" w14:textId="77777777" w:rsidR="001031B4" w:rsidRDefault="001031B4" w:rsidP="00EC1AF8">
      <w:pPr>
        <w:pStyle w:val="NoSpacing"/>
        <w:ind w:left="5760" w:firstLine="720"/>
      </w:pPr>
      <w:r>
        <w:t xml:space="preserve">     Yes </w:t>
      </w:r>
      <w:r>
        <w:fldChar w:fldCharType="begin">
          <w:ffData>
            <w:name w:val="Check1"/>
            <w:enabled/>
            <w:calcOnExit w:val="0"/>
            <w:checkBox>
              <w:sizeAuto/>
              <w:default w:val="0"/>
            </w:checkBox>
          </w:ffData>
        </w:fldChar>
      </w:r>
      <w:r>
        <w:instrText xml:space="preserve"> FORMCHECKBOX </w:instrText>
      </w:r>
      <w:r>
        <w:fldChar w:fldCharType="end"/>
      </w:r>
      <w:r>
        <w:t xml:space="preserve">           No </w:t>
      </w:r>
      <w:r>
        <w:fldChar w:fldCharType="begin">
          <w:ffData>
            <w:name w:val="Check2"/>
            <w:enabled/>
            <w:calcOnExit w:val="0"/>
            <w:checkBox>
              <w:sizeAuto/>
              <w:default w:val="0"/>
            </w:checkBox>
          </w:ffData>
        </w:fldChar>
      </w:r>
      <w:r>
        <w:instrText xml:space="preserve"> FORMCHECKBOX </w:instrText>
      </w:r>
      <w:r>
        <w:fldChar w:fldCharType="end"/>
      </w:r>
      <w:r>
        <w:t xml:space="preserve">           </w:t>
      </w:r>
    </w:p>
    <w:p w14:paraId="71874BF6" w14:textId="77777777" w:rsidR="001031B4" w:rsidRDefault="001031B4" w:rsidP="007054E4">
      <w:pPr>
        <w:pStyle w:val="NoSpacing"/>
      </w:pPr>
    </w:p>
    <w:p w14:paraId="6E79FDD9" w14:textId="77777777" w:rsidR="007054E4" w:rsidRDefault="00EC1AF8" w:rsidP="007054E4">
      <w:pPr>
        <w:pStyle w:val="NoSpacing"/>
      </w:pPr>
      <w:r>
        <w:rPr>
          <w:b/>
        </w:rPr>
        <w:t>20</w:t>
      </w:r>
      <w:r w:rsidR="001031B4" w:rsidRPr="00EC1AF8">
        <w:rPr>
          <w:b/>
        </w:rPr>
        <w:t>)</w:t>
      </w:r>
      <w:r w:rsidR="001031B4">
        <w:t xml:space="preserve"> </w:t>
      </w:r>
      <w:r w:rsidR="00710151">
        <w:t>Does your breed provide breed s</w:t>
      </w:r>
      <w:r w:rsidR="00A97591">
        <w:t>how Judges guidance on identify</w:t>
      </w:r>
      <w:r w:rsidR="00F049CF">
        <w:t>ing health or welfare concerns</w:t>
      </w:r>
      <w:r w:rsidR="00A97591">
        <w:t xml:space="preserve">  </w:t>
      </w:r>
      <w:r w:rsidR="001031B4">
        <w:t xml:space="preserve">Yes </w:t>
      </w:r>
      <w:r w:rsidR="001031B4">
        <w:fldChar w:fldCharType="begin">
          <w:ffData>
            <w:name w:val="Check1"/>
            <w:enabled/>
            <w:calcOnExit w:val="0"/>
            <w:checkBox>
              <w:sizeAuto/>
              <w:default w:val="0"/>
            </w:checkBox>
          </w:ffData>
        </w:fldChar>
      </w:r>
      <w:r w:rsidR="001031B4">
        <w:instrText xml:space="preserve"> FORMCHECKBOX </w:instrText>
      </w:r>
      <w:r w:rsidR="001031B4">
        <w:fldChar w:fldCharType="end"/>
      </w:r>
      <w:r w:rsidR="001031B4">
        <w:t xml:space="preserve">           No </w:t>
      </w:r>
      <w:r w:rsidR="001031B4">
        <w:fldChar w:fldCharType="begin">
          <w:ffData>
            <w:name w:val="Check2"/>
            <w:enabled/>
            <w:calcOnExit w:val="0"/>
            <w:checkBox>
              <w:sizeAuto/>
              <w:default w:val="0"/>
            </w:checkBox>
          </w:ffData>
        </w:fldChar>
      </w:r>
      <w:r w:rsidR="001031B4">
        <w:instrText xml:space="preserve"> FORMCHECKBOX </w:instrText>
      </w:r>
      <w:r w:rsidR="001031B4">
        <w:fldChar w:fldCharType="end"/>
      </w:r>
      <w:r w:rsidR="001031B4">
        <w:t xml:space="preserve">           Unsure  </w:t>
      </w:r>
      <w:r w:rsidR="001031B4">
        <w:fldChar w:fldCharType="begin">
          <w:ffData>
            <w:name w:val="Check2"/>
            <w:enabled/>
            <w:calcOnExit w:val="0"/>
            <w:checkBox>
              <w:sizeAuto/>
              <w:default w:val="0"/>
            </w:checkBox>
          </w:ffData>
        </w:fldChar>
      </w:r>
      <w:r w:rsidR="001031B4">
        <w:instrText xml:space="preserve"> FORMCHECKBOX </w:instrText>
      </w:r>
      <w:r w:rsidR="001031B4">
        <w:fldChar w:fldCharType="end"/>
      </w:r>
      <w:r w:rsidR="001031B4">
        <w:t xml:space="preserve">    </w:t>
      </w:r>
    </w:p>
    <w:p w14:paraId="590C53CF" w14:textId="77777777" w:rsidR="007054E4" w:rsidRDefault="007054E4" w:rsidP="007054E4">
      <w:pPr>
        <w:pStyle w:val="NoSpacing"/>
      </w:pPr>
    </w:p>
    <w:p w14:paraId="48F80E48" w14:textId="77777777" w:rsidR="00EC1AF8" w:rsidRDefault="00EC1AF8" w:rsidP="00EC1AF8">
      <w:pPr>
        <w:pStyle w:val="NoSpacing"/>
        <w:rPr>
          <w:sz w:val="16"/>
          <w:szCs w:val="16"/>
        </w:rPr>
      </w:pPr>
      <w:r w:rsidRPr="00EC1AF8">
        <w:rPr>
          <w:b/>
        </w:rPr>
        <w:t>21)</w:t>
      </w:r>
      <w:r>
        <w:t xml:space="preserve"> If you answered yes to question 2</w:t>
      </w:r>
      <w:r w:rsidR="00DD786C">
        <w:t xml:space="preserve"> in section A</w:t>
      </w:r>
      <w:r>
        <w:t>, please list the members of your health comm</w:t>
      </w:r>
      <w:r w:rsidR="00F049CF">
        <w:t>ittee/ group/ council</w:t>
      </w:r>
      <w:r w:rsidRPr="00EC1AF8">
        <w:rPr>
          <w:sz w:val="16"/>
          <w:szCs w:val="16"/>
        </w:rPr>
        <w:t xml:space="preserve"> </w:t>
      </w:r>
    </w:p>
    <w:p w14:paraId="6F48B114" w14:textId="77777777" w:rsidR="00EC1AF8" w:rsidRPr="00EC1AF8" w:rsidRDefault="00EC1AF8" w:rsidP="00EC1AF8">
      <w:pPr>
        <w:pStyle w:val="NoSpacing"/>
        <w:rPr>
          <w:sz w:val="16"/>
          <w:szCs w:val="16"/>
        </w:rPr>
      </w:pPr>
    </w:p>
    <w:p w14:paraId="52BE2CB3" w14:textId="77777777" w:rsidR="00EC1AF8" w:rsidRDefault="00EC1AF8" w:rsidP="00EC1AF8">
      <w:pPr>
        <w:pStyle w:val="NoSpacing"/>
      </w:pPr>
      <w:r>
        <w:t>……………………………………………………………………………………………………………………………………………………………</w:t>
      </w:r>
    </w:p>
    <w:p w14:paraId="07FD025F" w14:textId="77777777" w:rsidR="00536BB2" w:rsidRPr="00536BB2" w:rsidRDefault="00536BB2" w:rsidP="00536BB2">
      <w:pPr>
        <w:pStyle w:val="NoSpacing"/>
      </w:pPr>
    </w:p>
    <w:p w14:paraId="17292E8A" w14:textId="77777777" w:rsidR="007054E4" w:rsidRPr="00EC1AF8" w:rsidRDefault="001031B4" w:rsidP="007054E4">
      <w:pPr>
        <w:pStyle w:val="NoSpacing"/>
        <w:rPr>
          <w:b/>
        </w:rPr>
      </w:pPr>
      <w:r>
        <w:rPr>
          <w:b/>
        </w:rPr>
        <w:t xml:space="preserve">General </w:t>
      </w:r>
      <w:r w:rsidR="007054E4" w:rsidRPr="00EC1AF8">
        <w:rPr>
          <w:b/>
        </w:rPr>
        <w:t xml:space="preserve">Comments </w:t>
      </w:r>
    </w:p>
    <w:p w14:paraId="21EB277F" w14:textId="77777777" w:rsidR="0043201C" w:rsidRDefault="0043201C" w:rsidP="00366947">
      <w:pPr>
        <w:pStyle w:val="NoSpacing"/>
      </w:pPr>
    </w:p>
    <w:p w14:paraId="5556F1ED" w14:textId="77777777" w:rsidR="0043201C" w:rsidRPr="00C82096" w:rsidRDefault="00C82096" w:rsidP="00C82096">
      <w:pPr>
        <w:pStyle w:val="NoSpacing"/>
        <w:rPr>
          <w:b/>
        </w:rPr>
      </w:pPr>
      <w:proofErr w:type="gramStart"/>
      <w:r w:rsidRPr="00C82096">
        <w:rPr>
          <w:b/>
        </w:rPr>
        <w:t>Additional space for continuations from any of the previous questions</w:t>
      </w:r>
      <w:r w:rsidR="004B2E6A">
        <w:rPr>
          <w:b/>
        </w:rPr>
        <w:t>,</w:t>
      </w:r>
      <w:r w:rsidRPr="00C82096">
        <w:rPr>
          <w:b/>
        </w:rPr>
        <w:t xml:space="preserve"> </w:t>
      </w:r>
      <w:r w:rsidR="00EB5C2E">
        <w:rPr>
          <w:b/>
        </w:rPr>
        <w:t>or for any general comments.</w:t>
      </w:r>
      <w:proofErr w:type="gramEnd"/>
    </w:p>
    <w:p w14:paraId="038BF32F" w14:textId="77777777" w:rsidR="00C82096" w:rsidRPr="00C82096" w:rsidRDefault="00C82096" w:rsidP="00C82096">
      <w:pPr>
        <w:pStyle w:val="NoSpacing"/>
        <w:rPr>
          <w:b/>
        </w:rPr>
      </w:pPr>
    </w:p>
    <w:p w14:paraId="323E3D0D" w14:textId="1B443895" w:rsidR="008B471C" w:rsidRDefault="00EA5FF1" w:rsidP="0043201C">
      <w:pPr>
        <w:pStyle w:val="NoSpacing"/>
        <w:rPr>
          <w:b/>
        </w:rPr>
      </w:pPr>
      <w:r>
        <w:rPr>
          <w:b/>
        </w:rPr>
        <w:t xml:space="preserve">Condition </w:t>
      </w:r>
      <w:proofErr w:type="gramStart"/>
      <w:r>
        <w:rPr>
          <w:b/>
        </w:rPr>
        <w:t xml:space="preserve">1 </w:t>
      </w:r>
      <w:r w:rsidR="0031111B">
        <w:rPr>
          <w:b/>
        </w:rPr>
        <w:t xml:space="preserve"> Hereditary</w:t>
      </w:r>
      <w:proofErr w:type="gramEnd"/>
      <w:r w:rsidR="0031111B">
        <w:rPr>
          <w:b/>
        </w:rPr>
        <w:t xml:space="preserve"> Conditions: (Continued from </w:t>
      </w:r>
      <w:r w:rsidR="00FC51F9">
        <w:rPr>
          <w:b/>
        </w:rPr>
        <w:t>page 1</w:t>
      </w:r>
      <w:r w:rsidR="0031111B">
        <w:rPr>
          <w:b/>
        </w:rPr>
        <w:t>)</w:t>
      </w:r>
      <w:r>
        <w:rPr>
          <w:b/>
        </w:rPr>
        <w:t xml:space="preserve"> </w:t>
      </w:r>
    </w:p>
    <w:p w14:paraId="0B2A218E" w14:textId="77777777" w:rsidR="008B471C" w:rsidRDefault="008B471C" w:rsidP="0043201C">
      <w:pPr>
        <w:pStyle w:val="NoSpacing"/>
        <w:rPr>
          <w:b/>
        </w:rPr>
      </w:pPr>
    </w:p>
    <w:p w14:paraId="799317C1" w14:textId="77777777" w:rsidR="009A710B" w:rsidRDefault="003A3727" w:rsidP="0031111B">
      <w:pPr>
        <w:pStyle w:val="NoSpacing"/>
        <w:rPr>
          <w:b/>
        </w:rPr>
      </w:pPr>
      <w:r>
        <w:rPr>
          <w:b/>
        </w:rPr>
        <w:t xml:space="preserve">Eye Conditions: </w:t>
      </w:r>
    </w:p>
    <w:p w14:paraId="6452E885" w14:textId="77777777" w:rsidR="009A710B" w:rsidRDefault="009A710B" w:rsidP="0031111B">
      <w:pPr>
        <w:pStyle w:val="NoSpacing"/>
        <w:rPr>
          <w:b/>
        </w:rPr>
      </w:pPr>
    </w:p>
    <w:p w14:paraId="3E4A837B" w14:textId="623C6E21" w:rsidR="0031111B" w:rsidRPr="0031111B" w:rsidRDefault="0031111B" w:rsidP="0031111B">
      <w:pPr>
        <w:pStyle w:val="NoSpacing"/>
      </w:pPr>
      <w:r>
        <w:t>All affected e</w:t>
      </w:r>
      <w:r w:rsidRPr="00630957">
        <w:t xml:space="preserve">ye test results are published via the </w:t>
      </w:r>
      <w:r>
        <w:t xml:space="preserve">3 </w:t>
      </w:r>
      <w:r w:rsidRPr="00630957">
        <w:t>Breed Club</w:t>
      </w:r>
      <w:r>
        <w:t xml:space="preserve"> </w:t>
      </w:r>
      <w:r w:rsidRPr="00630957">
        <w:t>magazine</w:t>
      </w:r>
      <w:r>
        <w:t>s</w:t>
      </w:r>
      <w:r w:rsidRPr="00630957">
        <w:t>, and</w:t>
      </w:r>
      <w:r>
        <w:t>, with owner/breeder written consent, pedigrees of affected adults / puppies are also published. T</w:t>
      </w:r>
      <w:r w:rsidRPr="00630957">
        <w:t xml:space="preserve">he number of cases </w:t>
      </w:r>
      <w:r>
        <w:t xml:space="preserve">are monitored each year and </w:t>
      </w:r>
      <w:r w:rsidRPr="00630957">
        <w:t>published via the website.</w:t>
      </w:r>
      <w:r>
        <w:t xml:space="preserve"> </w:t>
      </w:r>
      <w:r>
        <w:rPr>
          <w:rFonts w:cs="Lucida Grande"/>
          <w:color w:val="343434"/>
          <w:lang w:val="en-US"/>
        </w:rPr>
        <w:t>The Code of Ethics of the 3 Clubs with an interest in Miniature Schnauzers, strongly recommends</w:t>
      </w:r>
      <w:r w:rsidRPr="00FB67B1">
        <w:rPr>
          <w:rFonts w:cs="Lucida Grande"/>
          <w:color w:val="343434"/>
          <w:lang w:val="en-US"/>
        </w:rPr>
        <w:t xml:space="preserve"> that</w:t>
      </w:r>
      <w:r>
        <w:rPr>
          <w:rFonts w:cs="Lucida Grande"/>
          <w:color w:val="343434"/>
          <w:lang w:val="en-US"/>
        </w:rPr>
        <w:t xml:space="preserve"> </w:t>
      </w:r>
      <w:r w:rsidRPr="00FB67B1">
        <w:rPr>
          <w:rFonts w:cs="Lucida Grande"/>
          <w:color w:val="343434"/>
          <w:lang w:val="en-US"/>
        </w:rPr>
        <w:t xml:space="preserve">all Miniature Schnauzers be </w:t>
      </w:r>
      <w:r>
        <w:rPr>
          <w:rFonts w:cs="Lucida Grande"/>
          <w:color w:val="343434"/>
          <w:lang w:val="en-US"/>
        </w:rPr>
        <w:t>eye</w:t>
      </w:r>
      <w:r>
        <w:t xml:space="preserve"> </w:t>
      </w:r>
      <w:r w:rsidRPr="00FB67B1">
        <w:rPr>
          <w:rFonts w:cs="Lucida Grande"/>
          <w:color w:val="343434"/>
          <w:lang w:val="en-US"/>
        </w:rPr>
        <w:t xml:space="preserve">tested </w:t>
      </w:r>
      <w:r>
        <w:rPr>
          <w:rFonts w:cs="Lucida Grande"/>
          <w:color w:val="343434"/>
          <w:lang w:val="en-US"/>
        </w:rPr>
        <w:t xml:space="preserve">for CHC from 6 – 8 weeks old, once micro-chipped, and </w:t>
      </w:r>
      <w:r w:rsidRPr="00FB67B1">
        <w:rPr>
          <w:rFonts w:cs="Lucida Grande"/>
          <w:color w:val="343434"/>
          <w:lang w:val="en-US"/>
        </w:rPr>
        <w:t>ann</w:t>
      </w:r>
      <w:r>
        <w:rPr>
          <w:rFonts w:cs="Lucida Grande"/>
          <w:color w:val="343434"/>
          <w:lang w:val="en-US"/>
        </w:rPr>
        <w:t xml:space="preserve">ually for HC from </w:t>
      </w:r>
      <w:r w:rsidR="006214AD">
        <w:rPr>
          <w:rFonts w:cs="Lucida Grande"/>
          <w:color w:val="343434"/>
          <w:lang w:val="en-US"/>
        </w:rPr>
        <w:t>6 months</w:t>
      </w:r>
      <w:r>
        <w:rPr>
          <w:rFonts w:cs="Lucida Grande"/>
          <w:color w:val="343434"/>
          <w:lang w:val="en-US"/>
        </w:rPr>
        <w:t xml:space="preserve"> – 6 years of age under the British </w:t>
      </w:r>
      <w:r w:rsidRPr="00FB67B1">
        <w:rPr>
          <w:rFonts w:cs="Lucida Grande"/>
          <w:color w:val="343434"/>
          <w:lang w:val="en-US"/>
        </w:rPr>
        <w:t>Veterin</w:t>
      </w:r>
      <w:r>
        <w:rPr>
          <w:rFonts w:cs="Lucida Grande"/>
          <w:color w:val="343434"/>
          <w:lang w:val="en-US"/>
        </w:rPr>
        <w:t xml:space="preserve">ary </w:t>
      </w:r>
      <w:r w:rsidRPr="00FB67B1">
        <w:rPr>
          <w:rFonts w:cs="Lucida Grande"/>
          <w:color w:val="343434"/>
          <w:lang w:val="en-US"/>
        </w:rPr>
        <w:t>Association/The Kennel Club (BVA/K</w:t>
      </w:r>
      <w:r>
        <w:rPr>
          <w:rFonts w:cs="Lucida Grande"/>
          <w:color w:val="343434"/>
          <w:lang w:val="en-US"/>
        </w:rPr>
        <w:t xml:space="preserve">C) </w:t>
      </w:r>
      <w:r w:rsidRPr="00FB67B1">
        <w:rPr>
          <w:rFonts w:cs="Lucida Grande"/>
          <w:color w:val="343434"/>
          <w:lang w:val="en-US"/>
        </w:rPr>
        <w:t>sche</w:t>
      </w:r>
      <w:r>
        <w:rPr>
          <w:rFonts w:cs="Lucida Grande"/>
          <w:color w:val="343434"/>
          <w:lang w:val="en-US"/>
        </w:rPr>
        <w:t xml:space="preserve">me. </w:t>
      </w:r>
    </w:p>
    <w:p w14:paraId="25EFA10C" w14:textId="77777777" w:rsidR="0031111B" w:rsidRDefault="0031111B" w:rsidP="0043201C">
      <w:pPr>
        <w:pStyle w:val="NoSpacing"/>
      </w:pPr>
    </w:p>
    <w:p w14:paraId="2AFCFCA3" w14:textId="18B8F8B6" w:rsidR="0043201C" w:rsidRDefault="00EA5FF1" w:rsidP="0043201C">
      <w:pPr>
        <w:pStyle w:val="NoSpacing"/>
        <w:rPr>
          <w:rFonts w:cs="Lucida Grande"/>
          <w:color w:val="343434"/>
          <w:lang w:val="en-US"/>
        </w:rPr>
      </w:pPr>
      <w:r>
        <w:t>The A</w:t>
      </w:r>
      <w:r w:rsidR="00FC128C">
        <w:t xml:space="preserve">nimal </w:t>
      </w:r>
      <w:r>
        <w:t>H</w:t>
      </w:r>
      <w:r w:rsidR="00FC128C">
        <w:t xml:space="preserve">ealth </w:t>
      </w:r>
      <w:r>
        <w:t>T</w:t>
      </w:r>
      <w:r w:rsidR="00FC128C">
        <w:t>rust (AHT)</w:t>
      </w:r>
      <w:r>
        <w:t xml:space="preserve"> approached the Joint Miniature Schnauzer Eye Fund (JMSEF) in December 2015 indicating that they were now in a position to conduct a second</w:t>
      </w:r>
      <w:r w:rsidR="00FC128C">
        <w:t xml:space="preserve"> genome scan for CHC. The JMSEF,</w:t>
      </w:r>
      <w:r>
        <w:rPr>
          <w:b/>
        </w:rPr>
        <w:t xml:space="preserve"> </w:t>
      </w:r>
      <w:r w:rsidR="00FC128C">
        <w:rPr>
          <w:rFonts w:cs="Lucida Grande"/>
          <w:color w:val="343434"/>
          <w:lang w:val="en-US"/>
        </w:rPr>
        <w:t>f</w:t>
      </w:r>
      <w:r w:rsidR="00FC128C" w:rsidRPr="00FC128C">
        <w:rPr>
          <w:rFonts w:cs="Lucida Grande"/>
          <w:color w:val="343434"/>
          <w:lang w:val="en-US"/>
        </w:rPr>
        <w:t>ounded in 2002 to support research, inform, educate and promote responsible health testing for hereditary eye conditions affecting the Miniature Schnauzer</w:t>
      </w:r>
      <w:r w:rsidR="00FC128C">
        <w:rPr>
          <w:rFonts w:cs="Lucida Grande"/>
          <w:color w:val="343434"/>
          <w:lang w:val="en-US"/>
        </w:rPr>
        <w:t xml:space="preserve">, approved to fund this project which will form the second phase of the AHT’s study of CHC. It will cover the second whole genome scan and a possible whole genome sequencing (WGS) of a CHC case or an unaffected </w:t>
      </w:r>
      <w:r w:rsidR="00F10881">
        <w:rPr>
          <w:rFonts w:cs="Lucida Grande"/>
          <w:color w:val="343434"/>
          <w:lang w:val="en-US"/>
        </w:rPr>
        <w:t>first-degree</w:t>
      </w:r>
      <w:r w:rsidR="00FC128C">
        <w:rPr>
          <w:rFonts w:cs="Lucida Grande"/>
          <w:color w:val="343434"/>
          <w:lang w:val="en-US"/>
        </w:rPr>
        <w:t xml:space="preserve"> relative.</w:t>
      </w:r>
    </w:p>
    <w:p w14:paraId="2DAF8364" w14:textId="77777777" w:rsidR="00FC128C" w:rsidRDefault="00FC128C" w:rsidP="0043201C">
      <w:pPr>
        <w:pStyle w:val="NoSpacing"/>
        <w:rPr>
          <w:rFonts w:cs="Lucida Grande"/>
          <w:color w:val="343434"/>
          <w:lang w:val="en-US"/>
        </w:rPr>
      </w:pPr>
    </w:p>
    <w:p w14:paraId="45C678CD" w14:textId="38F96FE1" w:rsidR="00FC128C" w:rsidRDefault="00FC128C" w:rsidP="0043201C">
      <w:pPr>
        <w:pStyle w:val="NoSpacing"/>
        <w:rPr>
          <w:rFonts w:cs="Lucida Grande"/>
          <w:color w:val="343434"/>
          <w:lang w:val="en-US"/>
        </w:rPr>
      </w:pPr>
      <w:r>
        <w:rPr>
          <w:rFonts w:cs="Lucida Grande"/>
          <w:color w:val="343434"/>
          <w:lang w:val="en-US"/>
        </w:rPr>
        <w:t xml:space="preserve">This second genome scan will involve the 13 additional cases of CHC (since the first scan) together with 13 </w:t>
      </w:r>
      <w:r w:rsidR="00F10881">
        <w:rPr>
          <w:rFonts w:cs="Lucida Grande"/>
          <w:color w:val="343434"/>
          <w:lang w:val="en-US"/>
        </w:rPr>
        <w:t>first-degree</w:t>
      </w:r>
      <w:r>
        <w:rPr>
          <w:rFonts w:cs="Lucida Grande"/>
          <w:color w:val="343434"/>
          <w:lang w:val="en-US"/>
        </w:rPr>
        <w:t xml:space="preserve"> relatives’ controls that are available making 26 dogs in total. This scan will be merged with the previous one for the analysis. It is hoped that</w:t>
      </w:r>
      <w:r w:rsidR="007A3F7C">
        <w:rPr>
          <w:rFonts w:cs="Lucida Grande"/>
          <w:color w:val="343434"/>
          <w:lang w:val="en-US"/>
        </w:rPr>
        <w:t xml:space="preserve"> the AHT researchers will be able to </w:t>
      </w:r>
      <w:r w:rsidR="007A3F7C">
        <w:rPr>
          <w:rFonts w:cs="Lucida Grande"/>
          <w:color w:val="343434"/>
          <w:lang w:val="en-US"/>
        </w:rPr>
        <w:lastRenderedPageBreak/>
        <w:t>identify a region of the genome associated with CHC. Then, using their current whole genome sequenced CHC case, they will try and find candidate variants or mutations underlying that association and will test them in any additional cases and unaffected Miniature Schnauzers that they have in their database. This will hopefully lead them to a successful outcome. This new research began May 2016.</w:t>
      </w:r>
    </w:p>
    <w:p w14:paraId="329B6C31" w14:textId="77777777" w:rsidR="007A3F7C" w:rsidRDefault="007A3F7C" w:rsidP="0043201C">
      <w:pPr>
        <w:pStyle w:val="NoSpacing"/>
        <w:rPr>
          <w:rFonts w:cs="Lucida Grande"/>
          <w:color w:val="343434"/>
          <w:lang w:val="en-US"/>
        </w:rPr>
      </w:pPr>
    </w:p>
    <w:p w14:paraId="7DD2F1C6" w14:textId="04C11C2D" w:rsidR="007A3F7C" w:rsidRDefault="00892C2E" w:rsidP="0043201C">
      <w:pPr>
        <w:pStyle w:val="NoSpacing"/>
      </w:pPr>
      <w:r>
        <w:t xml:space="preserve">The latest BVA/KC eye statistics for 2015 </w:t>
      </w:r>
      <w:r w:rsidR="00894D7D">
        <w:t xml:space="preserve">(Eye test stats: BVA litter registrations: Kennel Club March 2016: Compiled March 2016) </w:t>
      </w:r>
      <w:r>
        <w:t>are as follows:</w:t>
      </w:r>
    </w:p>
    <w:p w14:paraId="165C5C03" w14:textId="77777777" w:rsidR="00892C2E" w:rsidRDefault="00892C2E" w:rsidP="0043201C">
      <w:pPr>
        <w:pStyle w:val="NoSpacing"/>
      </w:pPr>
    </w:p>
    <w:p w14:paraId="7E92FC54" w14:textId="5746FDED" w:rsidR="00894D7D" w:rsidRDefault="00894D7D" w:rsidP="0043201C">
      <w:pPr>
        <w:pStyle w:val="NoSpacing"/>
      </w:pPr>
      <w:r>
        <w:t xml:space="preserve"> </w:t>
      </w:r>
      <w:r w:rsidR="00892C2E">
        <w:t>From the 1071 litters KC registered</w:t>
      </w:r>
    </w:p>
    <w:p w14:paraId="44B89974" w14:textId="513ECFAE" w:rsidR="00892C2E" w:rsidRPr="00536BB2" w:rsidRDefault="00892C2E" w:rsidP="0043201C">
      <w:pPr>
        <w:pStyle w:val="NoSpacing"/>
      </w:pPr>
      <w:r w:rsidRPr="00894D7D">
        <w:rPr>
          <w:b/>
        </w:rPr>
        <w:t>CHC:</w:t>
      </w:r>
      <w:r>
        <w:t xml:space="preserve"> 748 litters were litter screened which equates to 69.8%. 3 of these litters were found to have CHC affected puppies with 3 pups out of the 3 litters</w:t>
      </w:r>
      <w:r w:rsidR="00536BB2">
        <w:t xml:space="preserve"> affected </w:t>
      </w:r>
      <w:r w:rsidR="00536BB2" w:rsidRPr="00536BB2">
        <w:t>(</w:t>
      </w:r>
      <w:r w:rsidR="00536BB2" w:rsidRPr="00536BB2">
        <w:rPr>
          <w:rFonts w:cs="Arial"/>
        </w:rPr>
        <w:t>1 of a litter of 4, 1 of a litter of 5, 1 of a litter of 8)</w:t>
      </w:r>
    </w:p>
    <w:p w14:paraId="59885F36" w14:textId="77777777" w:rsidR="00894D7D" w:rsidRPr="00536BB2" w:rsidRDefault="00894D7D" w:rsidP="0043201C">
      <w:pPr>
        <w:pStyle w:val="NoSpacing"/>
      </w:pPr>
    </w:p>
    <w:p w14:paraId="5FB98CF5" w14:textId="7203F5F2" w:rsidR="00894D7D" w:rsidRPr="00894D7D" w:rsidRDefault="00894D7D" w:rsidP="0043201C">
      <w:pPr>
        <w:pStyle w:val="NoSpacing"/>
      </w:pPr>
      <w:r w:rsidRPr="00894D7D">
        <w:rPr>
          <w:b/>
        </w:rPr>
        <w:t>HC</w:t>
      </w:r>
      <w:r>
        <w:rPr>
          <w:b/>
        </w:rPr>
        <w:t xml:space="preserve">: </w:t>
      </w:r>
      <w:r>
        <w:t xml:space="preserve">1040 adults were eye tested and </w:t>
      </w:r>
      <w:r w:rsidR="00536BB2">
        <w:t>6</w:t>
      </w:r>
      <w:r>
        <w:t xml:space="preserve"> had affected certificates, equating to 0.67% of tested dogs. This is a slightly lower affected figure than 2014. The 4-year breed incidence in dogs tested is 0.40% including the CHC results</w:t>
      </w:r>
    </w:p>
    <w:p w14:paraId="4674B349" w14:textId="77777777" w:rsidR="0043201C" w:rsidRDefault="0043201C" w:rsidP="0043201C">
      <w:pPr>
        <w:pStyle w:val="NoSpacing"/>
      </w:pPr>
    </w:p>
    <w:p w14:paraId="7425F5DF" w14:textId="233B6CDE" w:rsidR="0031111B" w:rsidRPr="00FC51F9" w:rsidRDefault="0031111B" w:rsidP="0031111B">
      <w:pPr>
        <w:widowControl w:val="0"/>
        <w:autoSpaceDE w:val="0"/>
        <w:autoSpaceDN w:val="0"/>
        <w:adjustRightInd w:val="0"/>
        <w:spacing w:after="0" w:line="240" w:lineRule="auto"/>
        <w:rPr>
          <w:rFonts w:cs="Arial"/>
          <w:lang w:val="en-US"/>
        </w:rPr>
      </w:pPr>
      <w:r w:rsidRPr="00FC51F9">
        <w:rPr>
          <w:rFonts w:cs="Arial"/>
          <w:b/>
          <w:lang w:val="en-US"/>
        </w:rPr>
        <w:t>Mycobacterium Avium Complex (MAC)</w:t>
      </w:r>
      <w:r w:rsidRPr="00FC51F9">
        <w:rPr>
          <w:rFonts w:cs="Arial"/>
          <w:lang w:val="en-US"/>
        </w:rPr>
        <w:t xml:space="preserve"> </w:t>
      </w:r>
      <w:r w:rsidR="00FC51F9" w:rsidRPr="00FC51F9">
        <w:rPr>
          <w:rFonts w:cs="Arial"/>
          <w:lang w:val="en-US"/>
        </w:rPr>
        <w:t>(Continued from page 1)</w:t>
      </w:r>
    </w:p>
    <w:p w14:paraId="6F5654FC" w14:textId="77777777" w:rsidR="0031111B" w:rsidRPr="00FC51F9" w:rsidRDefault="0031111B" w:rsidP="0031111B">
      <w:pPr>
        <w:widowControl w:val="0"/>
        <w:autoSpaceDE w:val="0"/>
        <w:autoSpaceDN w:val="0"/>
        <w:adjustRightInd w:val="0"/>
        <w:spacing w:after="0" w:line="240" w:lineRule="auto"/>
        <w:rPr>
          <w:rFonts w:cs="Arial"/>
          <w:lang w:val="en-US"/>
        </w:rPr>
      </w:pPr>
    </w:p>
    <w:p w14:paraId="5E0733D1" w14:textId="5BAF2A74" w:rsidR="0031111B" w:rsidRPr="00FC51F9" w:rsidRDefault="0031111B" w:rsidP="0031111B">
      <w:pPr>
        <w:widowControl w:val="0"/>
        <w:autoSpaceDE w:val="0"/>
        <w:autoSpaceDN w:val="0"/>
        <w:adjustRightInd w:val="0"/>
        <w:spacing w:after="0" w:line="240" w:lineRule="auto"/>
        <w:rPr>
          <w:rFonts w:cs="Arial"/>
          <w:lang w:val="en-US"/>
        </w:rPr>
      </w:pPr>
      <w:r w:rsidRPr="00FC51F9">
        <w:rPr>
          <w:rFonts w:cs="Arial"/>
          <w:lang w:val="en-US"/>
        </w:rPr>
        <w:t>While the numbers of affected dogs remains extremely low, it is considered a serious, life threatening and lethal disease.  Clinical research continues to be done by Dr. Urs Giger at the University of Pennsylvania, College of Veterinary Medicine and all cases are referred to his lab</w:t>
      </w:r>
      <w:r w:rsidR="009A710B" w:rsidRPr="00FC51F9">
        <w:rPr>
          <w:rFonts w:cs="Arial"/>
          <w:lang w:val="en-US"/>
        </w:rPr>
        <w:t>oratory</w:t>
      </w:r>
      <w:r w:rsidRPr="00FC51F9">
        <w:rPr>
          <w:rFonts w:cs="Arial"/>
          <w:lang w:val="en-US"/>
        </w:rPr>
        <w:t xml:space="preserve"> at the University.    </w:t>
      </w:r>
    </w:p>
    <w:p w14:paraId="555BC4E5" w14:textId="77777777" w:rsidR="0031111B" w:rsidRPr="00FC51F9" w:rsidRDefault="0031111B" w:rsidP="0031111B">
      <w:pPr>
        <w:widowControl w:val="0"/>
        <w:autoSpaceDE w:val="0"/>
        <w:autoSpaceDN w:val="0"/>
        <w:adjustRightInd w:val="0"/>
        <w:spacing w:after="0" w:line="240" w:lineRule="auto"/>
        <w:rPr>
          <w:rFonts w:cs="Arial"/>
          <w:lang w:val="en-US"/>
        </w:rPr>
      </w:pPr>
    </w:p>
    <w:p w14:paraId="3C9D7B94" w14:textId="56EA04EB" w:rsidR="0031111B" w:rsidRPr="00FC51F9" w:rsidRDefault="006214AD" w:rsidP="0031111B">
      <w:pPr>
        <w:widowControl w:val="0"/>
        <w:autoSpaceDE w:val="0"/>
        <w:autoSpaceDN w:val="0"/>
        <w:adjustRightInd w:val="0"/>
        <w:spacing w:after="0" w:line="240" w:lineRule="auto"/>
        <w:rPr>
          <w:rFonts w:cs="Cambria"/>
          <w:sz w:val="32"/>
          <w:szCs w:val="32"/>
          <w:lang w:val="en-US"/>
        </w:rPr>
      </w:pPr>
      <w:r w:rsidRPr="00FC51F9">
        <w:rPr>
          <w:rFonts w:cs="Arial"/>
          <w:lang w:val="en-US"/>
        </w:rPr>
        <w:t>Dr.</w:t>
      </w:r>
      <w:r w:rsidR="0031111B" w:rsidRPr="00FC51F9">
        <w:rPr>
          <w:rFonts w:cs="Arial"/>
          <w:lang w:val="en-US"/>
        </w:rPr>
        <w:t xml:space="preserve"> Giger and his team have recently characterized the molecular basis of the genetic predisposition to MAC and developed a DNA test for this predisposition in Miniature Schnauzers</w:t>
      </w:r>
      <w:r w:rsidR="00D15947" w:rsidRPr="00FC51F9">
        <w:rPr>
          <w:rFonts w:cs="Arial"/>
          <w:lang w:val="en-US"/>
        </w:rPr>
        <w:t xml:space="preserve"> (June 2016)</w:t>
      </w:r>
      <w:r w:rsidR="0031111B" w:rsidRPr="00FC51F9">
        <w:rPr>
          <w:rFonts w:cs="Arial"/>
          <w:lang w:val="en-US"/>
        </w:rPr>
        <w:t>. This genetic test which uses EDTA blood or cheek swabs, can: </w:t>
      </w:r>
    </w:p>
    <w:p w14:paraId="009AB64F" w14:textId="77777777" w:rsidR="0031111B" w:rsidRPr="00FC51F9" w:rsidRDefault="0031111B" w:rsidP="0031111B">
      <w:pPr>
        <w:widowControl w:val="0"/>
        <w:autoSpaceDE w:val="0"/>
        <w:autoSpaceDN w:val="0"/>
        <w:adjustRightInd w:val="0"/>
        <w:spacing w:after="0" w:line="240" w:lineRule="auto"/>
        <w:rPr>
          <w:rFonts w:cs="Arial"/>
          <w:lang w:val="en-US"/>
        </w:rPr>
      </w:pPr>
    </w:p>
    <w:p w14:paraId="4A50AA7F" w14:textId="1E57880E" w:rsidR="0031111B" w:rsidRPr="00FC51F9" w:rsidRDefault="0031111B" w:rsidP="0031111B">
      <w:pPr>
        <w:widowControl w:val="0"/>
        <w:autoSpaceDE w:val="0"/>
        <w:autoSpaceDN w:val="0"/>
        <w:adjustRightInd w:val="0"/>
        <w:spacing w:after="0" w:line="240" w:lineRule="auto"/>
        <w:rPr>
          <w:rFonts w:cs="Cambria"/>
          <w:sz w:val="32"/>
          <w:szCs w:val="32"/>
          <w:lang w:val="en-US"/>
        </w:rPr>
      </w:pPr>
      <w:r w:rsidRPr="00FC51F9">
        <w:rPr>
          <w:rFonts w:cs="Arial"/>
          <w:lang w:val="en-US"/>
        </w:rPr>
        <w:t>1</w:t>
      </w:r>
      <w:r w:rsidRPr="00FC51F9">
        <w:rPr>
          <w:rFonts w:cs="Arial"/>
          <w:color w:val="FB0007"/>
          <w:lang w:val="en-US"/>
        </w:rPr>
        <w:t>.</w:t>
      </w:r>
      <w:r w:rsidRPr="00FC51F9">
        <w:rPr>
          <w:rFonts w:cs="Arial"/>
          <w:lang w:val="en-US"/>
        </w:rPr>
        <w:t xml:space="preserve"> </w:t>
      </w:r>
      <w:r w:rsidR="006214AD" w:rsidRPr="00FC51F9">
        <w:rPr>
          <w:rFonts w:cs="Arial"/>
          <w:lang w:val="en-US"/>
        </w:rPr>
        <w:t>Confirm</w:t>
      </w:r>
      <w:r w:rsidRPr="00FC51F9">
        <w:rPr>
          <w:rFonts w:cs="Arial"/>
          <w:lang w:val="en-US"/>
        </w:rPr>
        <w:t xml:space="preserve"> clinically diseased Miniature Schnauzers</w:t>
      </w:r>
    </w:p>
    <w:p w14:paraId="13A9B404" w14:textId="77777777" w:rsidR="0031111B" w:rsidRPr="00FC51F9" w:rsidRDefault="0031111B" w:rsidP="0031111B">
      <w:pPr>
        <w:widowControl w:val="0"/>
        <w:autoSpaceDE w:val="0"/>
        <w:autoSpaceDN w:val="0"/>
        <w:adjustRightInd w:val="0"/>
        <w:spacing w:after="0" w:line="240" w:lineRule="auto"/>
        <w:rPr>
          <w:rFonts w:cs="Arial"/>
          <w:lang w:val="en-US"/>
        </w:rPr>
      </w:pPr>
    </w:p>
    <w:p w14:paraId="6347925D" w14:textId="10C6121E" w:rsidR="00D15947" w:rsidRPr="00FC51F9" w:rsidRDefault="0031111B" w:rsidP="0031111B">
      <w:pPr>
        <w:widowControl w:val="0"/>
        <w:autoSpaceDE w:val="0"/>
        <w:autoSpaceDN w:val="0"/>
        <w:adjustRightInd w:val="0"/>
        <w:spacing w:after="0" w:line="240" w:lineRule="auto"/>
        <w:rPr>
          <w:rFonts w:cs="Arial"/>
          <w:lang w:val="en-US"/>
        </w:rPr>
      </w:pPr>
      <w:r w:rsidRPr="00FC51F9">
        <w:rPr>
          <w:rFonts w:cs="Arial"/>
          <w:lang w:val="en-US"/>
        </w:rPr>
        <w:t>2</w:t>
      </w:r>
      <w:r w:rsidRPr="00FC51F9">
        <w:rPr>
          <w:rFonts w:cs="Arial"/>
          <w:color w:val="FB0007"/>
          <w:lang w:val="en-US"/>
        </w:rPr>
        <w:t>.</w:t>
      </w:r>
      <w:r w:rsidRPr="00FC51F9">
        <w:rPr>
          <w:rFonts w:cs="Arial"/>
          <w:lang w:val="en-US"/>
        </w:rPr>
        <w:t xml:space="preserve"> </w:t>
      </w:r>
      <w:r w:rsidR="006214AD" w:rsidRPr="00FC51F9">
        <w:rPr>
          <w:rFonts w:cs="Arial"/>
          <w:lang w:val="en-US"/>
        </w:rPr>
        <w:t>Identify</w:t>
      </w:r>
      <w:r w:rsidRPr="00FC51F9">
        <w:rPr>
          <w:rFonts w:cs="Arial"/>
          <w:lang w:val="en-US"/>
        </w:rPr>
        <w:t xml:space="preserve"> Miniature Schnauzers at risk of developing MAC before showing signs (from birth </w:t>
      </w:r>
    </w:p>
    <w:p w14:paraId="706BAF47" w14:textId="2A0CC09F" w:rsidR="0031111B" w:rsidRPr="00FC51F9" w:rsidRDefault="00D15947" w:rsidP="0031111B">
      <w:pPr>
        <w:widowControl w:val="0"/>
        <w:autoSpaceDE w:val="0"/>
        <w:autoSpaceDN w:val="0"/>
        <w:adjustRightInd w:val="0"/>
        <w:spacing w:after="0" w:line="240" w:lineRule="auto"/>
        <w:rPr>
          <w:rFonts w:cs="Cambria"/>
          <w:sz w:val="32"/>
          <w:szCs w:val="32"/>
          <w:lang w:val="en-US"/>
        </w:rPr>
      </w:pPr>
      <w:r w:rsidRPr="00FC51F9">
        <w:rPr>
          <w:rFonts w:cs="Arial"/>
          <w:lang w:val="en-US"/>
        </w:rPr>
        <w:t xml:space="preserve">    </w:t>
      </w:r>
      <w:r w:rsidR="0031111B" w:rsidRPr="00FC51F9">
        <w:rPr>
          <w:rFonts w:cs="Arial"/>
          <w:lang w:val="en-US"/>
        </w:rPr>
        <w:t>on); both of them are genetically affected, i.e. homozygous for the mutant allele/gene</w:t>
      </w:r>
    </w:p>
    <w:p w14:paraId="6E302EFA" w14:textId="77777777" w:rsidR="0031111B" w:rsidRPr="00FC51F9" w:rsidRDefault="0031111B" w:rsidP="0031111B">
      <w:pPr>
        <w:widowControl w:val="0"/>
        <w:autoSpaceDE w:val="0"/>
        <w:autoSpaceDN w:val="0"/>
        <w:adjustRightInd w:val="0"/>
        <w:spacing w:after="0" w:line="240" w:lineRule="auto"/>
        <w:rPr>
          <w:rFonts w:cs="Arial"/>
          <w:lang w:val="en-US"/>
        </w:rPr>
      </w:pPr>
    </w:p>
    <w:p w14:paraId="46465313" w14:textId="10746D09" w:rsidR="00D15947" w:rsidRPr="00FC51F9" w:rsidRDefault="0031111B" w:rsidP="00D15947">
      <w:pPr>
        <w:widowControl w:val="0"/>
        <w:autoSpaceDE w:val="0"/>
        <w:autoSpaceDN w:val="0"/>
        <w:adjustRightInd w:val="0"/>
        <w:spacing w:after="0" w:line="240" w:lineRule="auto"/>
        <w:rPr>
          <w:rFonts w:cs="Arial"/>
          <w:lang w:val="en-US"/>
        </w:rPr>
      </w:pPr>
      <w:r w:rsidRPr="00FC51F9">
        <w:rPr>
          <w:rFonts w:cs="Arial"/>
          <w:lang w:val="en-US"/>
        </w:rPr>
        <w:t>3</w:t>
      </w:r>
      <w:r w:rsidRPr="00FC51F9">
        <w:rPr>
          <w:rFonts w:cs="Arial"/>
          <w:color w:val="FB0007"/>
          <w:lang w:val="en-US"/>
        </w:rPr>
        <w:t>.</w:t>
      </w:r>
      <w:r w:rsidRPr="00FC51F9">
        <w:rPr>
          <w:rFonts w:cs="Arial"/>
          <w:lang w:val="en-US"/>
        </w:rPr>
        <w:t xml:space="preserve"> </w:t>
      </w:r>
      <w:r w:rsidR="006214AD" w:rsidRPr="00FC51F9">
        <w:rPr>
          <w:rFonts w:cs="Arial"/>
          <w:lang w:val="en-US"/>
        </w:rPr>
        <w:t>Detects</w:t>
      </w:r>
      <w:r w:rsidRPr="00FC51F9">
        <w:rPr>
          <w:rFonts w:cs="Arial"/>
          <w:lang w:val="en-US"/>
        </w:rPr>
        <w:t xml:space="preserve"> carriers (heterozygotes</w:t>
      </w:r>
      <w:r w:rsidR="006214AD" w:rsidRPr="00FC51F9">
        <w:rPr>
          <w:rFonts w:cs="Arial"/>
          <w:lang w:val="en-US"/>
        </w:rPr>
        <w:t>), which</w:t>
      </w:r>
      <w:r w:rsidRPr="00FC51F9">
        <w:rPr>
          <w:rFonts w:cs="Arial"/>
          <w:lang w:val="en-US"/>
        </w:rPr>
        <w:t xml:space="preserve"> carry the mutant allele/gene but remain clinically</w:t>
      </w:r>
    </w:p>
    <w:p w14:paraId="3994C7D4" w14:textId="77777777" w:rsidR="00D15947" w:rsidRPr="00FC51F9" w:rsidRDefault="00D15947" w:rsidP="00D15947">
      <w:pPr>
        <w:widowControl w:val="0"/>
        <w:autoSpaceDE w:val="0"/>
        <w:autoSpaceDN w:val="0"/>
        <w:adjustRightInd w:val="0"/>
        <w:spacing w:after="0" w:line="240" w:lineRule="auto"/>
        <w:rPr>
          <w:rFonts w:cs="Arial"/>
          <w:lang w:val="en-US"/>
        </w:rPr>
      </w:pPr>
      <w:r w:rsidRPr="00FC51F9">
        <w:rPr>
          <w:rFonts w:cs="Arial"/>
          <w:lang w:val="en-US"/>
        </w:rPr>
        <w:t xml:space="preserve">   </w:t>
      </w:r>
      <w:r w:rsidR="0031111B" w:rsidRPr="00FC51F9">
        <w:rPr>
          <w:rFonts w:cs="Arial"/>
          <w:lang w:val="en-US"/>
        </w:rPr>
        <w:t xml:space="preserve"> asymptomatic, i.e. they are not genetically immunocompromised and thus not at risk of</w:t>
      </w:r>
    </w:p>
    <w:p w14:paraId="49871425" w14:textId="204FFFB2" w:rsidR="0031111B" w:rsidRPr="00FC51F9" w:rsidRDefault="00D15947" w:rsidP="00D15947">
      <w:pPr>
        <w:widowControl w:val="0"/>
        <w:autoSpaceDE w:val="0"/>
        <w:autoSpaceDN w:val="0"/>
        <w:adjustRightInd w:val="0"/>
        <w:spacing w:after="0" w:line="240" w:lineRule="auto"/>
        <w:rPr>
          <w:rFonts w:cs="Cambria"/>
          <w:sz w:val="32"/>
          <w:szCs w:val="32"/>
          <w:lang w:val="en-US"/>
        </w:rPr>
      </w:pPr>
      <w:r w:rsidRPr="00FC51F9">
        <w:rPr>
          <w:rFonts w:cs="Arial"/>
          <w:lang w:val="en-US"/>
        </w:rPr>
        <w:t xml:space="preserve">   </w:t>
      </w:r>
      <w:r w:rsidR="0031111B" w:rsidRPr="00FC51F9">
        <w:rPr>
          <w:rFonts w:cs="Arial"/>
          <w:lang w:val="en-US"/>
        </w:rPr>
        <w:t xml:space="preserve"> developing MAC but can pass on the mutant allele to their offspring</w:t>
      </w:r>
    </w:p>
    <w:p w14:paraId="5E1CBBDC" w14:textId="77777777" w:rsidR="0031111B" w:rsidRPr="00FC51F9" w:rsidRDefault="0031111B" w:rsidP="0031111B">
      <w:pPr>
        <w:widowControl w:val="0"/>
        <w:autoSpaceDE w:val="0"/>
        <w:autoSpaceDN w:val="0"/>
        <w:adjustRightInd w:val="0"/>
        <w:spacing w:after="0" w:line="240" w:lineRule="auto"/>
        <w:rPr>
          <w:rFonts w:cs="Arial"/>
          <w:lang w:val="en-US"/>
        </w:rPr>
      </w:pPr>
    </w:p>
    <w:p w14:paraId="0F5FE0C2" w14:textId="77777777" w:rsidR="0031111B" w:rsidRPr="00FC51F9" w:rsidRDefault="0031111B" w:rsidP="0031111B">
      <w:pPr>
        <w:widowControl w:val="0"/>
        <w:autoSpaceDE w:val="0"/>
        <w:autoSpaceDN w:val="0"/>
        <w:adjustRightInd w:val="0"/>
        <w:spacing w:after="0" w:line="240" w:lineRule="auto"/>
        <w:rPr>
          <w:rFonts w:cs="Cambria"/>
          <w:sz w:val="32"/>
          <w:szCs w:val="32"/>
          <w:lang w:val="en-US"/>
        </w:rPr>
      </w:pPr>
      <w:r w:rsidRPr="00FC51F9">
        <w:rPr>
          <w:rFonts w:cs="Arial"/>
          <w:lang w:val="en-US"/>
        </w:rPr>
        <w:t>4. Identify Minis that are 'clear'  </w:t>
      </w:r>
    </w:p>
    <w:p w14:paraId="6C3E334A" w14:textId="77777777" w:rsidR="0031111B" w:rsidRPr="00FC51F9" w:rsidRDefault="0031111B" w:rsidP="0031111B">
      <w:pPr>
        <w:widowControl w:val="0"/>
        <w:autoSpaceDE w:val="0"/>
        <w:autoSpaceDN w:val="0"/>
        <w:adjustRightInd w:val="0"/>
        <w:spacing w:after="0" w:line="240" w:lineRule="auto"/>
        <w:rPr>
          <w:rFonts w:cs="Arial"/>
          <w:lang w:val="en-US"/>
        </w:rPr>
      </w:pPr>
    </w:p>
    <w:p w14:paraId="29427C4B" w14:textId="3B441BA6" w:rsidR="0031111B" w:rsidRPr="00FC51F9" w:rsidRDefault="006214AD" w:rsidP="0031111B">
      <w:pPr>
        <w:widowControl w:val="0"/>
        <w:autoSpaceDE w:val="0"/>
        <w:autoSpaceDN w:val="0"/>
        <w:adjustRightInd w:val="0"/>
        <w:spacing w:after="0" w:line="240" w:lineRule="auto"/>
        <w:rPr>
          <w:rFonts w:cs="Cambria"/>
          <w:sz w:val="32"/>
          <w:szCs w:val="32"/>
          <w:lang w:val="en-US"/>
        </w:rPr>
      </w:pPr>
      <w:r w:rsidRPr="00FC51F9">
        <w:rPr>
          <w:rFonts w:cs="Arial"/>
          <w:lang w:val="en-US"/>
        </w:rPr>
        <w:t xml:space="preserve">At this moment in time, both Dr. Giger and the American Miniature Schnauzer Club (AMSC) are recommending that every breeding Miniature Schnauzer should be DNA tested for this disease, unless the animal is completely descended from parents tested as </w:t>
      </w:r>
      <w:r w:rsidRPr="00FC51F9">
        <w:rPr>
          <w:rFonts w:cs="Arial"/>
          <w:color w:val="FB0007"/>
          <w:lang w:val="en-US"/>
        </w:rPr>
        <w:t>'</w:t>
      </w:r>
      <w:r w:rsidRPr="00FC51F9">
        <w:rPr>
          <w:rFonts w:cs="Arial"/>
          <w:lang w:val="en-US"/>
        </w:rPr>
        <w:t>normal</w:t>
      </w:r>
      <w:r w:rsidRPr="00FC51F9">
        <w:rPr>
          <w:rFonts w:cs="Arial"/>
          <w:color w:val="FB0007"/>
          <w:lang w:val="en-US"/>
        </w:rPr>
        <w:t>'</w:t>
      </w:r>
      <w:r w:rsidRPr="00FC51F9">
        <w:rPr>
          <w:rFonts w:cs="Arial"/>
          <w:lang w:val="en-US"/>
        </w:rPr>
        <w:t xml:space="preserve"> dogs</w:t>
      </w:r>
      <w:r w:rsidRPr="00FC51F9">
        <w:rPr>
          <w:rFonts w:cs="Arial"/>
          <w:u w:val="single"/>
          <w:lang w:val="en-US"/>
        </w:rPr>
        <w:t>.</w:t>
      </w:r>
    </w:p>
    <w:p w14:paraId="418BA584" w14:textId="77777777" w:rsidR="00FC51F9" w:rsidRDefault="00FC51F9" w:rsidP="00FC51F9">
      <w:pPr>
        <w:widowControl w:val="0"/>
        <w:autoSpaceDE w:val="0"/>
        <w:autoSpaceDN w:val="0"/>
        <w:adjustRightInd w:val="0"/>
        <w:spacing w:after="0" w:line="240" w:lineRule="auto"/>
        <w:rPr>
          <w:rFonts w:cs="Cambria"/>
          <w:sz w:val="32"/>
          <w:szCs w:val="32"/>
          <w:lang w:val="en-US"/>
        </w:rPr>
      </w:pPr>
    </w:p>
    <w:p w14:paraId="1C72EB18" w14:textId="2559A1A1" w:rsidR="00C82096" w:rsidRPr="00FC51F9" w:rsidRDefault="00D15947" w:rsidP="00FC51F9">
      <w:pPr>
        <w:widowControl w:val="0"/>
        <w:autoSpaceDE w:val="0"/>
        <w:autoSpaceDN w:val="0"/>
        <w:adjustRightInd w:val="0"/>
        <w:spacing w:after="0" w:line="240" w:lineRule="auto"/>
        <w:rPr>
          <w:rFonts w:cs="Cambria"/>
          <w:sz w:val="32"/>
          <w:szCs w:val="32"/>
          <w:lang w:val="en-US"/>
        </w:rPr>
      </w:pPr>
      <w:r w:rsidRPr="00FC51F9">
        <w:rPr>
          <w:rFonts w:cs="Arial"/>
          <w:lang w:val="en-US"/>
        </w:rPr>
        <w:t>As the</w:t>
      </w:r>
      <w:r w:rsidR="0031111B" w:rsidRPr="00FC51F9">
        <w:rPr>
          <w:rFonts w:cs="Arial"/>
          <w:lang w:val="en-US"/>
        </w:rPr>
        <w:t xml:space="preserve"> B</w:t>
      </w:r>
      <w:r w:rsidRPr="00FC51F9">
        <w:rPr>
          <w:rFonts w:cs="Arial"/>
          <w:lang w:val="en-US"/>
        </w:rPr>
        <w:t xml:space="preserve">reed Health </w:t>
      </w:r>
      <w:r w:rsidR="0031111B" w:rsidRPr="00FC51F9">
        <w:rPr>
          <w:rFonts w:cs="Arial"/>
          <w:lang w:val="en-US"/>
        </w:rPr>
        <w:t>C</w:t>
      </w:r>
      <w:r w:rsidRPr="00FC51F9">
        <w:rPr>
          <w:rFonts w:cs="Arial"/>
          <w:lang w:val="en-US"/>
        </w:rPr>
        <w:t>o-</w:t>
      </w:r>
      <w:r w:rsidR="006214AD" w:rsidRPr="00FC51F9">
        <w:rPr>
          <w:rFonts w:cs="Arial"/>
          <w:lang w:val="en-US"/>
        </w:rPr>
        <w:t>coordinator</w:t>
      </w:r>
      <w:r w:rsidRPr="00FC51F9">
        <w:rPr>
          <w:rFonts w:cs="Arial"/>
          <w:lang w:val="en-US"/>
        </w:rPr>
        <w:t xml:space="preserve"> (BHC), I have asked the committees of the 3 respective Breed Clubs with an interest in </w:t>
      </w:r>
      <w:r w:rsidR="006214AD" w:rsidRPr="00FC51F9">
        <w:rPr>
          <w:rFonts w:cs="Arial"/>
          <w:lang w:val="en-US"/>
        </w:rPr>
        <w:t>miniature</w:t>
      </w:r>
      <w:r w:rsidRPr="00FC51F9">
        <w:rPr>
          <w:rFonts w:cs="Arial"/>
          <w:lang w:val="en-US"/>
        </w:rPr>
        <w:t xml:space="preserve"> schnauzers</w:t>
      </w:r>
      <w:r w:rsidR="0031111B" w:rsidRPr="00FC51F9">
        <w:rPr>
          <w:rFonts w:cs="Arial"/>
          <w:lang w:val="en-US"/>
        </w:rPr>
        <w:t xml:space="preserve"> </w:t>
      </w:r>
      <w:r w:rsidR="006214AD" w:rsidRPr="00FC51F9">
        <w:rPr>
          <w:rFonts w:cs="Arial"/>
          <w:lang w:val="en-US"/>
        </w:rPr>
        <w:t xml:space="preserve">to consider and support a request to the KC to </w:t>
      </w:r>
      <w:r w:rsidR="0031111B" w:rsidRPr="00FC51F9">
        <w:rPr>
          <w:rFonts w:cs="Arial"/>
          <w:lang w:val="en-US"/>
        </w:rPr>
        <w:t xml:space="preserve">look to list </w:t>
      </w:r>
      <w:r w:rsidR="006214AD" w:rsidRPr="00FC51F9">
        <w:rPr>
          <w:rFonts w:cs="Arial"/>
          <w:lang w:val="en-US"/>
        </w:rPr>
        <w:t>the DNA test availability. In addition, because of the serious, life threatening and lethal nature of this defect, I have also asked that they consider the recommendation, similar to that agreed by AMSC on Dr. Giger’s advice</w:t>
      </w:r>
      <w:r w:rsidR="006214AD" w:rsidRPr="00FC51F9">
        <w:rPr>
          <w:rFonts w:cs="Arial"/>
          <w:color w:val="FB0007"/>
          <w:lang w:val="en-US"/>
        </w:rPr>
        <w:t>,</w:t>
      </w:r>
      <w:r w:rsidR="006214AD" w:rsidRPr="00FC51F9">
        <w:rPr>
          <w:rFonts w:cs="Arial"/>
          <w:lang w:val="en-US"/>
        </w:rPr>
        <w:t xml:space="preserve"> that all breeding miniature schnauzers should be DNA tested for this disease. To date, one club has replied supporting both recommendations following their committee and still </w:t>
      </w:r>
      <w:proofErr w:type="gramStart"/>
      <w:r w:rsidR="006214AD" w:rsidRPr="00FC51F9">
        <w:rPr>
          <w:rFonts w:cs="Arial"/>
          <w:lang w:val="en-US"/>
        </w:rPr>
        <w:t>await</w:t>
      </w:r>
      <w:proofErr w:type="gramEnd"/>
      <w:r w:rsidR="006214AD" w:rsidRPr="00FC51F9">
        <w:rPr>
          <w:rFonts w:cs="Arial"/>
          <w:lang w:val="en-US"/>
        </w:rPr>
        <w:t xml:space="preserve"> the responses from the other clubs following their committee meetings.</w:t>
      </w:r>
      <w:bookmarkStart w:id="2" w:name="_GoBack"/>
      <w:bookmarkEnd w:id="2"/>
    </w:p>
    <w:sectPr w:rsidR="00C82096" w:rsidRPr="00FC51F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73625" w14:textId="77777777" w:rsidR="00D15947" w:rsidRDefault="00D15947" w:rsidP="00EB5C2E">
      <w:pPr>
        <w:spacing w:after="0" w:line="240" w:lineRule="auto"/>
      </w:pPr>
      <w:r>
        <w:separator/>
      </w:r>
    </w:p>
  </w:endnote>
  <w:endnote w:type="continuationSeparator" w:id="0">
    <w:p w14:paraId="07E03980" w14:textId="77777777" w:rsidR="00D15947" w:rsidRDefault="00D15947" w:rsidP="00EB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CDF60" w14:textId="77777777" w:rsidR="00D15947" w:rsidRDefault="00D15947" w:rsidP="00EB5C2E">
    <w:pPr>
      <w:pStyle w:val="Footer"/>
      <w:jc w:val="right"/>
    </w:pPr>
    <w:r>
      <w:t>Breed Club Health Declaration version 1 - 2014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1BFDF" w14:textId="77777777" w:rsidR="00D15947" w:rsidRDefault="00D15947" w:rsidP="00EB5C2E">
      <w:pPr>
        <w:spacing w:after="0" w:line="240" w:lineRule="auto"/>
      </w:pPr>
      <w:r>
        <w:separator/>
      </w:r>
    </w:p>
  </w:footnote>
  <w:footnote w:type="continuationSeparator" w:id="0">
    <w:p w14:paraId="5BF00B1A" w14:textId="77777777" w:rsidR="00D15947" w:rsidRDefault="00D15947" w:rsidP="00EB5C2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0E01"/>
    <w:multiLevelType w:val="hybridMultilevel"/>
    <w:tmpl w:val="F314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0F4BCA"/>
    <w:multiLevelType w:val="hybridMultilevel"/>
    <w:tmpl w:val="89BC74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69"/>
    <w:rsid w:val="000D13D5"/>
    <w:rsid w:val="000D2889"/>
    <w:rsid w:val="001031B4"/>
    <w:rsid w:val="00106135"/>
    <w:rsid w:val="00114E66"/>
    <w:rsid w:val="00143DBD"/>
    <w:rsid w:val="00161EF3"/>
    <w:rsid w:val="00197322"/>
    <w:rsid w:val="002540D8"/>
    <w:rsid w:val="0031111B"/>
    <w:rsid w:val="00325481"/>
    <w:rsid w:val="00366947"/>
    <w:rsid w:val="00370650"/>
    <w:rsid w:val="003A3727"/>
    <w:rsid w:val="003B628E"/>
    <w:rsid w:val="003B7AC2"/>
    <w:rsid w:val="00431ED4"/>
    <w:rsid w:val="0043201C"/>
    <w:rsid w:val="00465A8B"/>
    <w:rsid w:val="004B2E6A"/>
    <w:rsid w:val="004D05E5"/>
    <w:rsid w:val="00536562"/>
    <w:rsid w:val="00536BB2"/>
    <w:rsid w:val="00571AD5"/>
    <w:rsid w:val="006214AD"/>
    <w:rsid w:val="00630957"/>
    <w:rsid w:val="006A15B1"/>
    <w:rsid w:val="007054E4"/>
    <w:rsid w:val="00710151"/>
    <w:rsid w:val="007A3F7C"/>
    <w:rsid w:val="007F15D2"/>
    <w:rsid w:val="00890CF8"/>
    <w:rsid w:val="00892C2E"/>
    <w:rsid w:val="00894D7D"/>
    <w:rsid w:val="008B471C"/>
    <w:rsid w:val="00937279"/>
    <w:rsid w:val="0097450F"/>
    <w:rsid w:val="009A710B"/>
    <w:rsid w:val="009C3C7E"/>
    <w:rsid w:val="009D1BCE"/>
    <w:rsid w:val="009F75F1"/>
    <w:rsid w:val="00A163DB"/>
    <w:rsid w:val="00A97591"/>
    <w:rsid w:val="00B16001"/>
    <w:rsid w:val="00B221DF"/>
    <w:rsid w:val="00B501E5"/>
    <w:rsid w:val="00B53B89"/>
    <w:rsid w:val="00BE6816"/>
    <w:rsid w:val="00C25A67"/>
    <w:rsid w:val="00C52271"/>
    <w:rsid w:val="00C55F7E"/>
    <w:rsid w:val="00C82096"/>
    <w:rsid w:val="00D15947"/>
    <w:rsid w:val="00D414E0"/>
    <w:rsid w:val="00D50D34"/>
    <w:rsid w:val="00D82580"/>
    <w:rsid w:val="00D97569"/>
    <w:rsid w:val="00DD786C"/>
    <w:rsid w:val="00E34877"/>
    <w:rsid w:val="00E47049"/>
    <w:rsid w:val="00EA5FF1"/>
    <w:rsid w:val="00EB5C2E"/>
    <w:rsid w:val="00EC1AF8"/>
    <w:rsid w:val="00F049CF"/>
    <w:rsid w:val="00F10881"/>
    <w:rsid w:val="00F12FA1"/>
    <w:rsid w:val="00F20FCE"/>
    <w:rsid w:val="00F66F03"/>
    <w:rsid w:val="00FB67B1"/>
    <w:rsid w:val="00FC128C"/>
    <w:rsid w:val="00FC51F9"/>
    <w:rsid w:val="00FD0D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ED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CF8"/>
    <w:rPr>
      <w:color w:val="0000FF" w:themeColor="hyperlink"/>
      <w:u w:val="single"/>
    </w:rPr>
  </w:style>
  <w:style w:type="paragraph" w:styleId="NoSpacing">
    <w:name w:val="No Spacing"/>
    <w:uiPriority w:val="1"/>
    <w:qFormat/>
    <w:rsid w:val="00890CF8"/>
    <w:pPr>
      <w:spacing w:after="0" w:line="240" w:lineRule="auto"/>
    </w:pPr>
  </w:style>
  <w:style w:type="paragraph" w:styleId="Header">
    <w:name w:val="header"/>
    <w:basedOn w:val="Normal"/>
    <w:link w:val="HeaderChar"/>
    <w:uiPriority w:val="99"/>
    <w:unhideWhenUsed/>
    <w:rsid w:val="00EB5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C2E"/>
  </w:style>
  <w:style w:type="paragraph" w:styleId="Footer">
    <w:name w:val="footer"/>
    <w:basedOn w:val="Normal"/>
    <w:link w:val="FooterChar"/>
    <w:uiPriority w:val="99"/>
    <w:unhideWhenUsed/>
    <w:rsid w:val="00EB5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C2E"/>
  </w:style>
  <w:style w:type="character" w:styleId="CommentReference">
    <w:name w:val="annotation reference"/>
    <w:basedOn w:val="DefaultParagraphFont"/>
    <w:uiPriority w:val="99"/>
    <w:semiHidden/>
    <w:unhideWhenUsed/>
    <w:rsid w:val="00431ED4"/>
    <w:rPr>
      <w:sz w:val="16"/>
      <w:szCs w:val="16"/>
    </w:rPr>
  </w:style>
  <w:style w:type="paragraph" w:styleId="CommentText">
    <w:name w:val="annotation text"/>
    <w:basedOn w:val="Normal"/>
    <w:link w:val="CommentTextChar"/>
    <w:uiPriority w:val="99"/>
    <w:semiHidden/>
    <w:unhideWhenUsed/>
    <w:rsid w:val="00431ED4"/>
    <w:pPr>
      <w:spacing w:line="240" w:lineRule="auto"/>
    </w:pPr>
    <w:rPr>
      <w:sz w:val="20"/>
      <w:szCs w:val="20"/>
    </w:rPr>
  </w:style>
  <w:style w:type="character" w:customStyle="1" w:styleId="CommentTextChar">
    <w:name w:val="Comment Text Char"/>
    <w:basedOn w:val="DefaultParagraphFont"/>
    <w:link w:val="CommentText"/>
    <w:uiPriority w:val="99"/>
    <w:semiHidden/>
    <w:rsid w:val="00431ED4"/>
    <w:rPr>
      <w:sz w:val="20"/>
      <w:szCs w:val="20"/>
    </w:rPr>
  </w:style>
  <w:style w:type="paragraph" w:styleId="CommentSubject">
    <w:name w:val="annotation subject"/>
    <w:basedOn w:val="CommentText"/>
    <w:next w:val="CommentText"/>
    <w:link w:val="CommentSubjectChar"/>
    <w:uiPriority w:val="99"/>
    <w:semiHidden/>
    <w:unhideWhenUsed/>
    <w:rsid w:val="00431ED4"/>
    <w:rPr>
      <w:b/>
      <w:bCs/>
    </w:rPr>
  </w:style>
  <w:style w:type="character" w:customStyle="1" w:styleId="CommentSubjectChar">
    <w:name w:val="Comment Subject Char"/>
    <w:basedOn w:val="CommentTextChar"/>
    <w:link w:val="CommentSubject"/>
    <w:uiPriority w:val="99"/>
    <w:semiHidden/>
    <w:rsid w:val="00431ED4"/>
    <w:rPr>
      <w:b/>
      <w:bCs/>
      <w:sz w:val="20"/>
      <w:szCs w:val="20"/>
    </w:rPr>
  </w:style>
  <w:style w:type="paragraph" w:styleId="BalloonText">
    <w:name w:val="Balloon Text"/>
    <w:basedOn w:val="Normal"/>
    <w:link w:val="BalloonTextChar"/>
    <w:uiPriority w:val="99"/>
    <w:semiHidden/>
    <w:unhideWhenUsed/>
    <w:rsid w:val="00431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ED4"/>
    <w:rPr>
      <w:rFonts w:ascii="Tahoma" w:hAnsi="Tahoma" w:cs="Tahoma"/>
      <w:sz w:val="16"/>
      <w:szCs w:val="16"/>
    </w:rPr>
  </w:style>
  <w:style w:type="paragraph" w:styleId="ListParagraph">
    <w:name w:val="List Paragraph"/>
    <w:basedOn w:val="Normal"/>
    <w:uiPriority w:val="34"/>
    <w:qFormat/>
    <w:rsid w:val="003A37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CF8"/>
    <w:rPr>
      <w:color w:val="0000FF" w:themeColor="hyperlink"/>
      <w:u w:val="single"/>
    </w:rPr>
  </w:style>
  <w:style w:type="paragraph" w:styleId="NoSpacing">
    <w:name w:val="No Spacing"/>
    <w:uiPriority w:val="1"/>
    <w:qFormat/>
    <w:rsid w:val="00890CF8"/>
    <w:pPr>
      <w:spacing w:after="0" w:line="240" w:lineRule="auto"/>
    </w:pPr>
  </w:style>
  <w:style w:type="paragraph" w:styleId="Header">
    <w:name w:val="header"/>
    <w:basedOn w:val="Normal"/>
    <w:link w:val="HeaderChar"/>
    <w:uiPriority w:val="99"/>
    <w:unhideWhenUsed/>
    <w:rsid w:val="00EB5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C2E"/>
  </w:style>
  <w:style w:type="paragraph" w:styleId="Footer">
    <w:name w:val="footer"/>
    <w:basedOn w:val="Normal"/>
    <w:link w:val="FooterChar"/>
    <w:uiPriority w:val="99"/>
    <w:unhideWhenUsed/>
    <w:rsid w:val="00EB5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C2E"/>
  </w:style>
  <w:style w:type="character" w:styleId="CommentReference">
    <w:name w:val="annotation reference"/>
    <w:basedOn w:val="DefaultParagraphFont"/>
    <w:uiPriority w:val="99"/>
    <w:semiHidden/>
    <w:unhideWhenUsed/>
    <w:rsid w:val="00431ED4"/>
    <w:rPr>
      <w:sz w:val="16"/>
      <w:szCs w:val="16"/>
    </w:rPr>
  </w:style>
  <w:style w:type="paragraph" w:styleId="CommentText">
    <w:name w:val="annotation text"/>
    <w:basedOn w:val="Normal"/>
    <w:link w:val="CommentTextChar"/>
    <w:uiPriority w:val="99"/>
    <w:semiHidden/>
    <w:unhideWhenUsed/>
    <w:rsid w:val="00431ED4"/>
    <w:pPr>
      <w:spacing w:line="240" w:lineRule="auto"/>
    </w:pPr>
    <w:rPr>
      <w:sz w:val="20"/>
      <w:szCs w:val="20"/>
    </w:rPr>
  </w:style>
  <w:style w:type="character" w:customStyle="1" w:styleId="CommentTextChar">
    <w:name w:val="Comment Text Char"/>
    <w:basedOn w:val="DefaultParagraphFont"/>
    <w:link w:val="CommentText"/>
    <w:uiPriority w:val="99"/>
    <w:semiHidden/>
    <w:rsid w:val="00431ED4"/>
    <w:rPr>
      <w:sz w:val="20"/>
      <w:szCs w:val="20"/>
    </w:rPr>
  </w:style>
  <w:style w:type="paragraph" w:styleId="CommentSubject">
    <w:name w:val="annotation subject"/>
    <w:basedOn w:val="CommentText"/>
    <w:next w:val="CommentText"/>
    <w:link w:val="CommentSubjectChar"/>
    <w:uiPriority w:val="99"/>
    <w:semiHidden/>
    <w:unhideWhenUsed/>
    <w:rsid w:val="00431ED4"/>
    <w:rPr>
      <w:b/>
      <w:bCs/>
    </w:rPr>
  </w:style>
  <w:style w:type="character" w:customStyle="1" w:styleId="CommentSubjectChar">
    <w:name w:val="Comment Subject Char"/>
    <w:basedOn w:val="CommentTextChar"/>
    <w:link w:val="CommentSubject"/>
    <w:uiPriority w:val="99"/>
    <w:semiHidden/>
    <w:rsid w:val="00431ED4"/>
    <w:rPr>
      <w:b/>
      <w:bCs/>
      <w:sz w:val="20"/>
      <w:szCs w:val="20"/>
    </w:rPr>
  </w:style>
  <w:style w:type="paragraph" w:styleId="BalloonText">
    <w:name w:val="Balloon Text"/>
    <w:basedOn w:val="Normal"/>
    <w:link w:val="BalloonTextChar"/>
    <w:uiPriority w:val="99"/>
    <w:semiHidden/>
    <w:unhideWhenUsed/>
    <w:rsid w:val="00431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ED4"/>
    <w:rPr>
      <w:rFonts w:ascii="Tahoma" w:hAnsi="Tahoma" w:cs="Tahoma"/>
      <w:sz w:val="16"/>
      <w:szCs w:val="16"/>
    </w:rPr>
  </w:style>
  <w:style w:type="paragraph" w:styleId="ListParagraph">
    <w:name w:val="List Paragraph"/>
    <w:basedOn w:val="Normal"/>
    <w:uiPriority w:val="34"/>
    <w:qFormat/>
    <w:rsid w:val="003A3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8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8DDEC-068A-044D-BE42-7FEAE14A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1682</Words>
  <Characters>9588</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Kennel Club</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Sutton</dc:creator>
  <cp:lastModifiedBy>Chris Ellingworth</cp:lastModifiedBy>
  <cp:revision>7</cp:revision>
  <cp:lastPrinted>2015-07-24T09:32:00Z</cp:lastPrinted>
  <dcterms:created xsi:type="dcterms:W3CDTF">2016-08-31T18:11:00Z</dcterms:created>
  <dcterms:modified xsi:type="dcterms:W3CDTF">2016-09-06T13:45:00Z</dcterms:modified>
</cp:coreProperties>
</file>